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27C08" w14:textId="6015087C" w:rsidR="00264E0A" w:rsidRPr="00BB4F3F" w:rsidRDefault="00264E0A" w:rsidP="00504EEA">
      <w:pPr>
        <w:widowControl w:val="0"/>
        <w:spacing w:after="0" w:line="240" w:lineRule="auto"/>
        <w:jc w:val="center"/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</w:pP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 xml:space="preserve">MOD. </w:t>
      </w:r>
      <w:r w:rsidR="00034967"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4</w:t>
      </w: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 xml:space="preserve"> “</w:t>
      </w:r>
      <w:r w:rsidR="00471BFA"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Relazione finale di merito</w:t>
      </w: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”</w:t>
      </w:r>
    </w:p>
    <w:p w14:paraId="4BB8D804" w14:textId="07EF71ED" w:rsidR="00BB4F3F" w:rsidRPr="00BB4F3F" w:rsidRDefault="00BB4F3F" w:rsidP="00BB4F3F">
      <w:pPr>
        <w:jc w:val="both"/>
        <w:rPr>
          <w:rFonts w:ascii="Calibri" w:eastAsia="Times New Roman PSMT" w:hAnsi="Calibri" w:cs="Calibri"/>
          <w:i/>
          <w:iCs/>
          <w:color w:val="000000"/>
          <w:lang w:eastAsia="it-IT"/>
        </w:rPr>
      </w:pPr>
      <w:r w:rsidRPr="00BB4F3F">
        <w:rPr>
          <w:rFonts w:ascii="Calibri" w:eastAsia="Times New Roman PSMT" w:hAnsi="Calibri" w:cs="Calibri"/>
          <w:i/>
          <w:iCs/>
          <w:color w:val="000000"/>
          <w:lang w:eastAsia="it-IT"/>
        </w:rPr>
        <w:t>(Da inviare entro il 28/02/2021, al Servizio “Programmazione delle politiche dell'istruzione, della formazione, del lavoro e della conoscenza” - tramite PEC all’indirizzo progval@postacert.regione.emilia-romagna.it)</w:t>
      </w:r>
    </w:p>
    <w:p w14:paraId="6EF65DCE" w14:textId="37331FB7" w:rsidR="00613618" w:rsidRPr="00504EEA" w:rsidRDefault="00264E0A" w:rsidP="00AC3364">
      <w:pPr>
        <w:jc w:val="both"/>
        <w:rPr>
          <w:rFonts w:ascii="Calibri" w:eastAsia="Times New Roman PSMT" w:hAnsi="Calibri" w:cs="Calibri"/>
          <w:b/>
          <w:bCs/>
          <w:color w:val="000000"/>
          <w:lang w:eastAsia="it-IT"/>
        </w:rPr>
      </w:pPr>
      <w:r w:rsidRPr="00504EEA">
        <w:rPr>
          <w:rFonts w:ascii="Calibri" w:eastAsia="Times New Roman PSMT" w:hAnsi="Calibri" w:cs="Calibri"/>
          <w:b/>
          <w:bCs/>
          <w:color w:val="000000"/>
          <w:lang w:eastAsia="it-IT"/>
        </w:rPr>
        <w:t>Progetto per il contrasto del divario digitale nell'accesso alle opportunità educative e formative. Interventi per la continuità didattica a seguito delle misure per il contenimento del contagio Covid19</w:t>
      </w:r>
      <w:r w:rsidR="00504EEA">
        <w:rPr>
          <w:rFonts w:ascii="Calibri" w:eastAsia="Times New Roman PSMT" w:hAnsi="Calibri" w:cs="Calibri"/>
          <w:b/>
          <w:bCs/>
          <w:color w:val="000000"/>
          <w:lang w:eastAsia="it-IT"/>
        </w:rPr>
        <w:t xml:space="preserve"> -</w:t>
      </w:r>
      <w:r w:rsidR="00504EEA" w:rsidRPr="00504EEA">
        <w:rPr>
          <w:rFonts w:ascii="Calibri" w:eastAsia="Times New Roman PSMT" w:hAnsi="Calibri" w:cs="Calibri"/>
          <w:b/>
          <w:bCs/>
          <w:color w:val="000000"/>
          <w:lang w:eastAsia="it-IT"/>
        </w:rPr>
        <w:t xml:space="preserve">D.G.R. </w:t>
      </w:r>
      <w:proofErr w:type="spellStart"/>
      <w:r w:rsidR="00504EEA" w:rsidRPr="00504EEA">
        <w:rPr>
          <w:rFonts w:ascii="Calibri" w:eastAsia="Times New Roman PSMT" w:hAnsi="Calibri" w:cs="Calibri"/>
          <w:b/>
          <w:bCs/>
          <w:color w:val="000000"/>
          <w:lang w:eastAsia="it-IT"/>
        </w:rPr>
        <w:t>nn</w:t>
      </w:r>
      <w:proofErr w:type="spellEnd"/>
      <w:r w:rsidR="00504EEA" w:rsidRPr="00504EEA">
        <w:rPr>
          <w:rFonts w:ascii="Calibri" w:eastAsia="Times New Roman PSMT" w:hAnsi="Calibri" w:cs="Calibri"/>
          <w:b/>
          <w:bCs/>
          <w:color w:val="000000"/>
          <w:lang w:eastAsia="it-IT"/>
        </w:rPr>
        <w:t>. 363/2020 e 394/2020</w:t>
      </w:r>
    </w:p>
    <w:p w14:paraId="253ADA46" w14:textId="77777777" w:rsidR="00E52406" w:rsidRPr="00504EEA" w:rsidRDefault="00E52406" w:rsidP="00865621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Y="3556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504EEA" w:rsidRPr="00504EEA" w14:paraId="58B12DC3" w14:textId="77777777" w:rsidTr="00C1450C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42A6E1CD" w14:textId="1E1748A0" w:rsidR="00504EEA" w:rsidRPr="00504EEA" w:rsidRDefault="00504EEA" w:rsidP="001A3B8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Distretto 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17314859" w14:textId="77777777" w:rsidR="00504EEA" w:rsidRPr="00504EEA" w:rsidRDefault="00504EEA" w:rsidP="001A3B8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8CC" w:rsidRPr="00504EEA" w14:paraId="1360BE45" w14:textId="77777777" w:rsidTr="00C1450C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04C81296" w14:textId="11228129" w:rsidR="00C928CC" w:rsidRPr="00504EEA" w:rsidRDefault="00504EEA" w:rsidP="001A3B8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0" w:name="_Hlk5266794"/>
            <w:r>
              <w:rPr>
                <w:rFonts w:ascii="Calibri" w:hAnsi="Calibri" w:cs="Calibri"/>
                <w:sz w:val="22"/>
                <w:szCs w:val="22"/>
              </w:rPr>
              <w:t xml:space="preserve">Ente </w:t>
            </w:r>
            <w:r w:rsidR="00BB4F3F">
              <w:rPr>
                <w:rFonts w:ascii="Calibri" w:hAnsi="Calibri" w:cs="Calibri"/>
                <w:sz w:val="22"/>
                <w:szCs w:val="22"/>
              </w:rPr>
              <w:t>c</w:t>
            </w:r>
            <w:r w:rsidR="00C928CC" w:rsidRPr="00504EEA">
              <w:rPr>
                <w:rFonts w:ascii="Calibri" w:hAnsi="Calibri" w:cs="Calibri"/>
                <w:sz w:val="22"/>
                <w:szCs w:val="22"/>
              </w:rPr>
              <w:t>apofila di Distretto</w:t>
            </w:r>
            <w:bookmarkEnd w:id="0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0A7DB3A0" w14:textId="77777777" w:rsidR="00C928CC" w:rsidRPr="00504EEA" w:rsidRDefault="00C928CC" w:rsidP="001A3B8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405ACB" w14:textId="07C1F1D3" w:rsidR="002C671A" w:rsidRPr="00936607" w:rsidRDefault="002C671A" w:rsidP="002C671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39099424"/>
      <w:r w:rsidRPr="00936607">
        <w:rPr>
          <w:rFonts w:ascii="Calibri" w:hAnsi="Calibri" w:cs="Calibri"/>
          <w:sz w:val="22"/>
          <w:szCs w:val="22"/>
        </w:rPr>
        <w:t>Il/la sottoscritto/a (nome e cognome) _____________________ nato/a _____________ comune _______________ (</w:t>
      </w:r>
      <w:proofErr w:type="spellStart"/>
      <w:r w:rsidRPr="00936607">
        <w:rPr>
          <w:rFonts w:ascii="Calibri" w:hAnsi="Calibri" w:cs="Calibri"/>
          <w:sz w:val="22"/>
          <w:szCs w:val="22"/>
        </w:rPr>
        <w:t>prov</w:t>
      </w:r>
      <w:proofErr w:type="spellEnd"/>
      <w:r w:rsidRPr="00936607">
        <w:rPr>
          <w:rFonts w:ascii="Calibri" w:hAnsi="Calibri" w:cs="Calibri"/>
          <w:sz w:val="22"/>
          <w:szCs w:val="22"/>
        </w:rPr>
        <w:t xml:space="preserve"> __) il ______________ (gg/mm/</w:t>
      </w:r>
      <w:proofErr w:type="spellStart"/>
      <w:r w:rsidRPr="00936607">
        <w:rPr>
          <w:rFonts w:ascii="Calibri" w:hAnsi="Calibri" w:cs="Calibri"/>
          <w:sz w:val="22"/>
          <w:szCs w:val="22"/>
        </w:rPr>
        <w:t>aaaa</w:t>
      </w:r>
      <w:proofErr w:type="spellEnd"/>
      <w:r w:rsidRPr="00936607">
        <w:rPr>
          <w:rFonts w:ascii="Calibri" w:hAnsi="Calibri" w:cs="Calibri"/>
          <w:sz w:val="22"/>
          <w:szCs w:val="22"/>
        </w:rPr>
        <w:t>), residente in (comune) _________________ (</w:t>
      </w:r>
      <w:proofErr w:type="spellStart"/>
      <w:r w:rsidRPr="00936607">
        <w:rPr>
          <w:rFonts w:ascii="Calibri" w:hAnsi="Calibri" w:cs="Calibri"/>
          <w:sz w:val="22"/>
          <w:szCs w:val="22"/>
        </w:rPr>
        <w:t>prov</w:t>
      </w:r>
      <w:proofErr w:type="spellEnd"/>
      <w:r w:rsidRPr="00936607">
        <w:rPr>
          <w:rFonts w:ascii="Calibri" w:hAnsi="Calibri" w:cs="Calibri"/>
          <w:sz w:val="22"/>
          <w:szCs w:val="22"/>
        </w:rPr>
        <w:t>__), indirizzo _______________________, CF ______________________ in qualità Legale Rappresentante dell’Ente capofila del Progetto sopra riportato, consapevole delle sanzioni penali, nel caso di dichiarazioni non veritiere, di formazione o uso di atti falsi, richiamate dall'art. 76 del D.P.R. 445 del 28/12/2000</w:t>
      </w:r>
    </w:p>
    <w:p w14:paraId="192B0A45" w14:textId="6FBB83F3" w:rsidR="00D061DD" w:rsidRDefault="00BB4F3F" w:rsidP="00C71FE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504EEA">
        <w:rPr>
          <w:rFonts w:ascii="Calibri" w:hAnsi="Calibri" w:cs="Calibri"/>
          <w:b/>
          <w:bCs/>
          <w:sz w:val="22"/>
          <w:szCs w:val="22"/>
        </w:rPr>
        <w:t>DICHIARA QUANTO SEGUE:</w:t>
      </w:r>
    </w:p>
    <w:p w14:paraId="4848A677" w14:textId="77777777" w:rsidR="00C71FE4" w:rsidRDefault="00C71FE4" w:rsidP="00C71FE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" w:name="_Hlk39099457"/>
      <w:bookmarkEnd w:id="1"/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504EEA" w:rsidRPr="00C71FE4" w14:paraId="628CA6A1" w14:textId="77777777" w:rsidTr="009259A9">
        <w:tc>
          <w:tcPr>
            <w:tcW w:w="4957" w:type="dxa"/>
          </w:tcPr>
          <w:p w14:paraId="573E1F9E" w14:textId="2277DCFB" w:rsidR="00504EEA" w:rsidRDefault="00504EEA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>Data di conclusione delle attività</w:t>
            </w:r>
          </w:p>
        </w:tc>
        <w:tc>
          <w:tcPr>
            <w:tcW w:w="4671" w:type="dxa"/>
          </w:tcPr>
          <w:p w14:paraId="57F0179F" w14:textId="77777777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54FD435" w14:textId="25C6D542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C27263" w14:textId="59AB3514" w:rsidR="00504EEA" w:rsidRDefault="00504EEA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504EEA" w:rsidRPr="00C71FE4" w14:paraId="23AA8C53" w14:textId="77777777" w:rsidTr="009259A9">
        <w:tc>
          <w:tcPr>
            <w:tcW w:w="4957" w:type="dxa"/>
          </w:tcPr>
          <w:bookmarkEnd w:id="2"/>
          <w:p w14:paraId="16449666" w14:textId="163FF311" w:rsidR="00504EEA" w:rsidRDefault="00504EEA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>Spesa complessiva sostenuta</w:t>
            </w:r>
          </w:p>
        </w:tc>
        <w:tc>
          <w:tcPr>
            <w:tcW w:w="4671" w:type="dxa"/>
          </w:tcPr>
          <w:p w14:paraId="64B25BBC" w14:textId="246557FF" w:rsidR="00504EEA" w:rsidRPr="00C71FE4" w:rsidRDefault="00E0510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</w:t>
            </w:r>
          </w:p>
          <w:p w14:paraId="604A7655" w14:textId="280F0EAA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239B47" w14:textId="77777777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C71FE4" w:rsidRPr="00C71FE4" w14:paraId="1F700B9F" w14:textId="77777777" w:rsidTr="009259A9">
        <w:tc>
          <w:tcPr>
            <w:tcW w:w="4957" w:type="dxa"/>
          </w:tcPr>
          <w:p w14:paraId="1608EE09" w14:textId="166537B4" w:rsidR="00C71FE4" w:rsidRDefault="00C71FE4" w:rsidP="000B072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1FE4">
              <w:rPr>
                <w:rFonts w:ascii="Calibri" w:hAnsi="Calibri" w:cs="Calibri"/>
                <w:b/>
                <w:bCs/>
                <w:sz w:val="22"/>
                <w:szCs w:val="22"/>
              </w:rPr>
              <w:t>Tipologia delle strumentazioni acquisite</w:t>
            </w:r>
          </w:p>
        </w:tc>
        <w:tc>
          <w:tcPr>
            <w:tcW w:w="4671" w:type="dxa"/>
          </w:tcPr>
          <w:p w14:paraId="6FA082E4" w14:textId="38F033BB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1FE4">
              <w:rPr>
                <w:rFonts w:ascii="Calibri" w:hAnsi="Calibri" w:cs="Calibri"/>
                <w:sz w:val="22"/>
                <w:szCs w:val="22"/>
              </w:rPr>
              <w:t>Tablet oppure “due in uno”</w:t>
            </w:r>
          </w:p>
          <w:p w14:paraId="587D1C6F" w14:textId="598D7535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PC portatili</w:t>
            </w:r>
          </w:p>
          <w:p w14:paraId="7BCA6ACC" w14:textId="446976F6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strumenti di connettività</w:t>
            </w:r>
          </w:p>
        </w:tc>
      </w:tr>
    </w:tbl>
    <w:p w14:paraId="287AA1D0" w14:textId="1E06996B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1FE4" w14:paraId="634AD4DA" w14:textId="77777777" w:rsidTr="00C71FE4">
        <w:tc>
          <w:tcPr>
            <w:tcW w:w="9628" w:type="dxa"/>
          </w:tcPr>
          <w:p w14:paraId="4A3F3741" w14:textId="77777777" w:rsidR="00C71FE4" w:rsidRDefault="00BC2EC8" w:rsidP="00BC2EC8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Breve descrizione delle caratteristiche e requisiti dei </w:t>
            </w:r>
            <w:r w:rsidRPr="00BC2EC8">
              <w:rPr>
                <w:rFonts w:ascii="Calibri" w:hAnsi="Calibri" w:cs="Calibri"/>
                <w:b/>
                <w:bCs/>
                <w:sz w:val="22"/>
                <w:szCs w:val="22"/>
              </w:rPr>
              <w:t>dispositivi informatici (PC e tablets) e/o strumenti di connettività (SIM prepagate e “saponette”)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A6156C6" w14:textId="565306F8" w:rsidR="00BC2EC8" w:rsidRDefault="00BC2EC8" w:rsidP="00BC2EC8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E386E7E" w14:textId="55F3C2B2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9259A9" w14:paraId="0D0C7D88" w14:textId="77777777" w:rsidTr="009259A9">
        <w:trPr>
          <w:trHeight w:val="447"/>
        </w:trPr>
        <w:tc>
          <w:tcPr>
            <w:tcW w:w="4957" w:type="dxa"/>
          </w:tcPr>
          <w:p w14:paraId="729B4791" w14:textId="15A5D529" w:rsidR="009259A9" w:rsidRDefault="009259A9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</w:rPr>
              <w:t>Numero complessivo di studenti beneficiari</w:t>
            </w:r>
          </w:p>
        </w:tc>
        <w:tc>
          <w:tcPr>
            <w:tcW w:w="4671" w:type="dxa"/>
          </w:tcPr>
          <w:p w14:paraId="361CE1BA" w14:textId="58AAEEEB" w:rsidR="009259A9" w:rsidRPr="009259A9" w:rsidRDefault="009259A9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5079EAF8" w14:textId="77777777" w:rsidTr="009259A9">
        <w:trPr>
          <w:trHeight w:val="313"/>
        </w:trPr>
        <w:tc>
          <w:tcPr>
            <w:tcW w:w="4957" w:type="dxa"/>
          </w:tcPr>
          <w:p w14:paraId="293A7BBA" w14:textId="0AD96C44" w:rsidR="009259A9" w:rsidRPr="009259A9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maschi</w:t>
            </w:r>
          </w:p>
        </w:tc>
        <w:tc>
          <w:tcPr>
            <w:tcW w:w="4671" w:type="dxa"/>
          </w:tcPr>
          <w:p w14:paraId="43A9499D" w14:textId="6B161EE5" w:rsidR="009259A9" w:rsidRPr="009259A9" w:rsidRDefault="009259A9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7C0B06D6" w14:textId="77777777" w:rsidTr="009259A9">
        <w:trPr>
          <w:trHeight w:val="276"/>
        </w:trPr>
        <w:tc>
          <w:tcPr>
            <w:tcW w:w="4957" w:type="dxa"/>
          </w:tcPr>
          <w:p w14:paraId="70380B40" w14:textId="19D4B14D" w:rsidR="009259A9" w:rsidRPr="009259A9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femmine</w:t>
            </w:r>
          </w:p>
        </w:tc>
        <w:tc>
          <w:tcPr>
            <w:tcW w:w="4671" w:type="dxa"/>
          </w:tcPr>
          <w:p w14:paraId="31148A51" w14:textId="4774E1E0" w:rsidR="009259A9" w:rsidRPr="009259A9" w:rsidRDefault="009259A9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A243A4" w:rsidRPr="00A243A4" w14:paraId="120E4D51" w14:textId="77777777" w:rsidTr="002731CC">
        <w:trPr>
          <w:trHeight w:val="76"/>
        </w:trPr>
        <w:tc>
          <w:tcPr>
            <w:tcW w:w="9628" w:type="dxa"/>
            <w:gridSpan w:val="2"/>
            <w:shd w:val="clear" w:color="auto" w:fill="E7E6E6" w:themeFill="background2"/>
          </w:tcPr>
          <w:p w14:paraId="20C3C94D" w14:textId="77777777" w:rsidR="00A243A4" w:rsidRPr="00A243A4" w:rsidRDefault="00A243A4" w:rsidP="000B072C">
            <w:pPr>
              <w:pStyle w:val="Default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9259A9" w14:paraId="66BB803B" w14:textId="77777777" w:rsidTr="009259A9">
        <w:trPr>
          <w:trHeight w:val="276"/>
        </w:trPr>
        <w:tc>
          <w:tcPr>
            <w:tcW w:w="4957" w:type="dxa"/>
          </w:tcPr>
          <w:p w14:paraId="5DBD6ACA" w14:textId="136EF90B" w:rsidR="009259A9" w:rsidRPr="009259A9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studenti delle scuole primarie</w:t>
            </w:r>
          </w:p>
        </w:tc>
        <w:tc>
          <w:tcPr>
            <w:tcW w:w="4671" w:type="dxa"/>
          </w:tcPr>
          <w:p w14:paraId="46B69D40" w14:textId="141B36ED" w:rsidR="009259A9" w:rsidRDefault="009259A9" w:rsidP="009259A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7186B5C5" w14:textId="77777777" w:rsidTr="009259A9">
        <w:trPr>
          <w:trHeight w:val="276"/>
        </w:trPr>
        <w:tc>
          <w:tcPr>
            <w:tcW w:w="4957" w:type="dxa"/>
          </w:tcPr>
          <w:p w14:paraId="41B69050" w14:textId="2354D36B" w:rsidR="009259A9" w:rsidRPr="009259A9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studenti delle scuole secondarie di I grado</w:t>
            </w:r>
          </w:p>
        </w:tc>
        <w:tc>
          <w:tcPr>
            <w:tcW w:w="4671" w:type="dxa"/>
          </w:tcPr>
          <w:p w14:paraId="13CB18E5" w14:textId="7316EC20" w:rsidR="009259A9" w:rsidRDefault="009259A9" w:rsidP="009259A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29F84EA1" w14:textId="77777777" w:rsidTr="009259A9">
        <w:trPr>
          <w:trHeight w:val="276"/>
        </w:trPr>
        <w:tc>
          <w:tcPr>
            <w:tcW w:w="4957" w:type="dxa"/>
          </w:tcPr>
          <w:p w14:paraId="129F46AE" w14:textId="083F8119" w:rsidR="009259A9" w:rsidRPr="009259A9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studenti delle scuole secondarie di II grado</w:t>
            </w:r>
          </w:p>
        </w:tc>
        <w:tc>
          <w:tcPr>
            <w:tcW w:w="4671" w:type="dxa"/>
          </w:tcPr>
          <w:p w14:paraId="036738BD" w14:textId="516D7325" w:rsidR="009259A9" w:rsidRDefault="009259A9" w:rsidP="009259A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</w:tbl>
    <w:p w14:paraId="055733CB" w14:textId="7D6A9B34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DD11D63" w14:textId="69E66488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6ABB6E2" w14:textId="4493D125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5CB587F" w14:textId="48D7529B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202E03" w14:paraId="7D3B1E10" w14:textId="77777777" w:rsidTr="000B072C">
        <w:trPr>
          <w:trHeight w:val="447"/>
        </w:trPr>
        <w:tc>
          <w:tcPr>
            <w:tcW w:w="4957" w:type="dxa"/>
          </w:tcPr>
          <w:p w14:paraId="2922A899" w14:textId="074D2572" w:rsidR="00202E03" w:rsidRDefault="00202E03" w:rsidP="000B072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</w:rPr>
              <w:t xml:space="preserve">Numero complessivo </w:t>
            </w:r>
            <w:r w:rsidR="00773308">
              <w:rPr>
                <w:rFonts w:ascii="Calibri" w:hAnsi="Calibri" w:cs="Calibri"/>
                <w:b/>
                <w:bCs/>
              </w:rPr>
              <w:t xml:space="preserve">di </w:t>
            </w:r>
            <w:r>
              <w:rPr>
                <w:rFonts w:ascii="Calibri" w:hAnsi="Calibri" w:cs="Calibri"/>
                <w:b/>
                <w:bCs/>
              </w:rPr>
              <w:t>scuole coinvolte</w:t>
            </w:r>
          </w:p>
        </w:tc>
        <w:tc>
          <w:tcPr>
            <w:tcW w:w="4671" w:type="dxa"/>
          </w:tcPr>
          <w:p w14:paraId="31AAB6FF" w14:textId="77777777" w:rsidR="00202E03" w:rsidRPr="009259A9" w:rsidRDefault="00202E03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202E03" w14:paraId="69B874FA" w14:textId="77777777" w:rsidTr="000B072C">
        <w:trPr>
          <w:trHeight w:val="276"/>
        </w:trPr>
        <w:tc>
          <w:tcPr>
            <w:tcW w:w="4957" w:type="dxa"/>
          </w:tcPr>
          <w:p w14:paraId="1A62370F" w14:textId="63B6C2D3" w:rsidR="00202E03" w:rsidRPr="009259A9" w:rsidRDefault="00202E03" w:rsidP="000B072C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 xml:space="preserve">Di cui </w:t>
            </w:r>
            <w:r>
              <w:rPr>
                <w:rFonts w:ascii="Calibri" w:hAnsi="Calibri" w:cs="Calibri"/>
                <w:sz w:val="22"/>
                <w:szCs w:val="22"/>
              </w:rPr>
              <w:t>scuole</w:t>
            </w:r>
            <w:r w:rsidRPr="009259A9">
              <w:rPr>
                <w:rFonts w:ascii="Calibri" w:hAnsi="Calibri" w:cs="Calibri"/>
                <w:sz w:val="22"/>
                <w:szCs w:val="22"/>
              </w:rPr>
              <w:t xml:space="preserve"> primarie</w:t>
            </w:r>
          </w:p>
        </w:tc>
        <w:tc>
          <w:tcPr>
            <w:tcW w:w="4671" w:type="dxa"/>
          </w:tcPr>
          <w:p w14:paraId="44E6EA54" w14:textId="77777777" w:rsidR="00202E03" w:rsidRDefault="00202E03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202E03" w14:paraId="788E8679" w14:textId="77777777" w:rsidTr="000B072C">
        <w:trPr>
          <w:trHeight w:val="276"/>
        </w:trPr>
        <w:tc>
          <w:tcPr>
            <w:tcW w:w="4957" w:type="dxa"/>
          </w:tcPr>
          <w:p w14:paraId="646C7A34" w14:textId="755D151B" w:rsidR="00202E03" w:rsidRPr="009259A9" w:rsidRDefault="00202E03" w:rsidP="000B072C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scuole secondarie di I grado</w:t>
            </w:r>
          </w:p>
        </w:tc>
        <w:tc>
          <w:tcPr>
            <w:tcW w:w="4671" w:type="dxa"/>
          </w:tcPr>
          <w:p w14:paraId="3098FF7F" w14:textId="77777777" w:rsidR="00202E03" w:rsidRDefault="00202E03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202E03" w14:paraId="1CE32848" w14:textId="77777777" w:rsidTr="000B072C">
        <w:trPr>
          <w:trHeight w:val="276"/>
        </w:trPr>
        <w:tc>
          <w:tcPr>
            <w:tcW w:w="4957" w:type="dxa"/>
          </w:tcPr>
          <w:p w14:paraId="0EC9B9E9" w14:textId="0EFFA1B3" w:rsidR="00202E03" w:rsidRPr="009259A9" w:rsidRDefault="00202E03" w:rsidP="000B072C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59A9">
              <w:rPr>
                <w:rFonts w:ascii="Calibri" w:hAnsi="Calibri" w:cs="Calibri"/>
                <w:sz w:val="22"/>
                <w:szCs w:val="22"/>
              </w:rPr>
              <w:t>Di cui scuole secondarie di II grado</w:t>
            </w:r>
          </w:p>
        </w:tc>
        <w:tc>
          <w:tcPr>
            <w:tcW w:w="4671" w:type="dxa"/>
          </w:tcPr>
          <w:p w14:paraId="6BEDCD20" w14:textId="77777777" w:rsidR="00202E03" w:rsidRDefault="00202E03" w:rsidP="000B07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</w:tbl>
    <w:p w14:paraId="0788EC3D" w14:textId="2ADB912A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CFBE12C" w14:textId="77777777" w:rsidR="00D356E2" w:rsidRDefault="00D356E2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56E2" w14:paraId="4561E4BC" w14:textId="77777777" w:rsidTr="000B072C">
        <w:tc>
          <w:tcPr>
            <w:tcW w:w="9628" w:type="dxa"/>
          </w:tcPr>
          <w:p w14:paraId="79ED5FEA" w14:textId="79F9E0D4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Descrizione delle caratteristiche degli studenti beneficiari e delle scuole coinvolte:</w:t>
            </w:r>
          </w:p>
          <w:p w14:paraId="4CA086D8" w14:textId="22858F31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45CCA28" w14:textId="5A2953FC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D06B34A" w14:textId="77777777" w:rsidR="00D356E2" w:rsidRDefault="00D356E2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56E2" w14:paraId="03A2C76F" w14:textId="77777777" w:rsidTr="000B072C">
        <w:tc>
          <w:tcPr>
            <w:tcW w:w="9628" w:type="dxa"/>
          </w:tcPr>
          <w:p w14:paraId="4518E3A4" w14:textId="54AE7919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Descrizione dei risultati conseguiti in termini di impatti del Progetto nella riduzione, per gli studenti beneficiari, delle </w:t>
            </w:r>
            <w:r w:rsidRPr="00D356E2">
              <w:rPr>
                <w:rFonts w:ascii="Calibri" w:hAnsi="Calibri" w:cs="Calibri"/>
                <w:b/>
                <w:bCs/>
                <w:sz w:val="22"/>
                <w:szCs w:val="22"/>
              </w:rPr>
              <w:t>difficoltà a mantenere il dialogo 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56E2">
              <w:rPr>
                <w:rFonts w:ascii="Calibri" w:hAnsi="Calibri" w:cs="Calibri"/>
                <w:b/>
                <w:bCs/>
                <w:sz w:val="22"/>
                <w:szCs w:val="22"/>
              </w:rPr>
              <w:t>la relazione educativa con i compagni e con i docenti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6E1E889" w14:textId="77777777" w:rsidR="00D356E2" w:rsidRDefault="00D356E2" w:rsidP="000B072C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6C9A3E0" w14:textId="77777777" w:rsidR="00D356E2" w:rsidRDefault="00D356E2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307985E" w14:textId="3A36D91A" w:rsidR="008B1395" w:rsidRPr="00504EEA" w:rsidRDefault="008B1395" w:rsidP="00865621">
      <w:pPr>
        <w:jc w:val="both"/>
        <w:rPr>
          <w:rFonts w:ascii="Calibri" w:hAnsi="Calibri" w:cs="Calibri"/>
        </w:rPr>
      </w:pPr>
      <w:bookmarkStart w:id="3" w:name="_Hlk39100916"/>
    </w:p>
    <w:p w14:paraId="69DC6E59" w14:textId="2DA932EB" w:rsidR="007E096B" w:rsidRPr="000948B3" w:rsidRDefault="00385A93" w:rsidP="00971272">
      <w:pPr>
        <w:spacing w:after="0"/>
        <w:ind w:left="45"/>
        <w:jc w:val="both"/>
        <w:rPr>
          <w:rFonts w:ascii="Calibri" w:hAnsi="Calibri" w:cs="Calibri"/>
        </w:rPr>
      </w:pPr>
      <w:bookmarkStart w:id="4" w:name="_Hlk39100651"/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="000932DA" w:rsidRPr="000948B3">
        <w:rPr>
          <w:rFonts w:ascii="Calibri" w:hAnsi="Calibri" w:cs="Calibri"/>
        </w:rPr>
        <w:tab/>
      </w:r>
      <w:r w:rsidR="00E52406" w:rsidRPr="000948B3">
        <w:rPr>
          <w:rFonts w:ascii="Calibri" w:hAnsi="Calibri" w:cs="Calibri"/>
        </w:rPr>
        <w:tab/>
      </w:r>
      <w:r w:rsidR="00BF57B7">
        <w:rPr>
          <w:rFonts w:ascii="Calibri" w:hAnsi="Calibri" w:cs="Calibri"/>
        </w:rPr>
        <w:t xml:space="preserve">   </w:t>
      </w:r>
      <w:r w:rsidRPr="000948B3">
        <w:rPr>
          <w:rFonts w:ascii="Calibri" w:hAnsi="Calibri" w:cs="Calibri"/>
        </w:rPr>
        <w:t>Il Legale Rappresent</w:t>
      </w:r>
      <w:r w:rsidR="007E096B" w:rsidRPr="000948B3">
        <w:rPr>
          <w:rFonts w:ascii="Calibri" w:hAnsi="Calibri" w:cs="Calibri"/>
        </w:rPr>
        <w:t>ante</w:t>
      </w:r>
    </w:p>
    <w:p w14:paraId="41890184" w14:textId="5CAA1250" w:rsidR="00971272" w:rsidRPr="000948B3" w:rsidRDefault="00971272" w:rsidP="00971272">
      <w:pPr>
        <w:spacing w:after="0"/>
        <w:ind w:left="45"/>
        <w:jc w:val="both"/>
        <w:rPr>
          <w:rFonts w:ascii="Calibri" w:hAnsi="Calibri" w:cs="Calibri"/>
        </w:rPr>
      </w:pP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</w:rPr>
        <w:tab/>
      </w:r>
      <w:r w:rsidRPr="000948B3">
        <w:rPr>
          <w:rFonts w:ascii="Calibri" w:hAnsi="Calibri" w:cs="Calibri"/>
          <w:i/>
          <w:iCs/>
        </w:rPr>
        <w:t>Documento firmato digitalmente</w:t>
      </w:r>
      <w:r w:rsidR="00385A93" w:rsidRPr="000948B3">
        <w:rPr>
          <w:rFonts w:ascii="Calibri" w:hAnsi="Calibri" w:cs="Calibri"/>
        </w:rPr>
        <w:t xml:space="preserve"> </w:t>
      </w:r>
      <w:r w:rsidRPr="000948B3">
        <w:rPr>
          <w:rFonts w:ascii="Calibri" w:hAnsi="Calibri" w:cs="Calibri"/>
        </w:rPr>
        <w:t xml:space="preserve"> </w:t>
      </w:r>
    </w:p>
    <w:p w14:paraId="65D3887D" w14:textId="167E5A17" w:rsidR="00385A93" w:rsidRPr="000948B3" w:rsidRDefault="00BF57B7" w:rsidP="00385A93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85A93" w:rsidRPr="000948B3">
        <w:rPr>
          <w:rFonts w:ascii="Calibri" w:hAnsi="Calibri" w:cs="Calibri"/>
        </w:rPr>
        <w:tab/>
      </w:r>
      <w:r w:rsidR="00385A93" w:rsidRPr="000948B3">
        <w:rPr>
          <w:rFonts w:ascii="Calibri" w:hAnsi="Calibri" w:cs="Calibri"/>
        </w:rPr>
        <w:tab/>
      </w:r>
      <w:r w:rsidR="00385A93" w:rsidRPr="000948B3">
        <w:rPr>
          <w:rFonts w:ascii="Calibri" w:hAnsi="Calibri" w:cs="Calibri"/>
        </w:rPr>
        <w:tab/>
      </w:r>
      <w:r w:rsidR="000932DA" w:rsidRPr="000948B3">
        <w:rPr>
          <w:rFonts w:ascii="Calibri" w:hAnsi="Calibri" w:cs="Calibri"/>
        </w:rPr>
        <w:t xml:space="preserve">     </w:t>
      </w:r>
      <w:r w:rsidR="00FB33E1" w:rsidRPr="000948B3">
        <w:rPr>
          <w:rFonts w:ascii="Calibri" w:hAnsi="Calibri" w:cs="Calibri"/>
        </w:rPr>
        <w:t>____</w:t>
      </w:r>
      <w:r w:rsidR="00385A93" w:rsidRPr="000948B3">
        <w:rPr>
          <w:rFonts w:ascii="Calibri" w:hAnsi="Calibri" w:cs="Calibri"/>
        </w:rPr>
        <w:t>___________________________</w:t>
      </w:r>
      <w:r w:rsidR="00385A93" w:rsidRPr="000948B3">
        <w:rPr>
          <w:rFonts w:ascii="Calibri" w:hAnsi="Calibri" w:cs="Calibri"/>
        </w:rPr>
        <w:br/>
      </w:r>
    </w:p>
    <w:bookmarkEnd w:id="4"/>
    <w:p w14:paraId="7F2809AF" w14:textId="0852D690" w:rsidR="00385A93" w:rsidRPr="00504EEA" w:rsidRDefault="00385A93" w:rsidP="00BF57B7">
      <w:pPr>
        <w:autoSpaceDE w:val="0"/>
        <w:spacing w:line="360" w:lineRule="auto"/>
        <w:jc w:val="both"/>
        <w:rPr>
          <w:rFonts w:ascii="Calibri" w:hAnsi="Calibri" w:cs="Calibri"/>
        </w:rPr>
      </w:pPr>
    </w:p>
    <w:p w14:paraId="39FBBA85" w14:textId="33050FF3" w:rsidR="00737F4E" w:rsidRPr="003D03A3" w:rsidRDefault="00385A93" w:rsidP="00BF57B7">
      <w:pPr>
        <w:autoSpaceDE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3D03A3">
        <w:rPr>
          <w:rFonts w:ascii="Calibri" w:hAnsi="Calibri" w:cs="Calibri"/>
          <w:i/>
          <w:iCs/>
          <w:sz w:val="20"/>
          <w:szCs w:val="20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  <w:bookmarkEnd w:id="3"/>
    </w:p>
    <w:sectPr w:rsidR="00737F4E" w:rsidRPr="003D03A3" w:rsidSect="00BB4F3F">
      <w:headerReference w:type="default" r:id="rId10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B510B" w14:textId="77777777" w:rsidR="00A412B8" w:rsidRDefault="00A412B8" w:rsidP="00ED7845">
      <w:pPr>
        <w:spacing w:after="0" w:line="240" w:lineRule="auto"/>
      </w:pPr>
      <w:r>
        <w:separator/>
      </w:r>
    </w:p>
  </w:endnote>
  <w:endnote w:type="continuationSeparator" w:id="0">
    <w:p w14:paraId="71ED199C" w14:textId="77777777" w:rsidR="00A412B8" w:rsidRDefault="00A412B8" w:rsidP="00ED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FF865" w14:textId="77777777" w:rsidR="00A412B8" w:rsidRDefault="00A412B8" w:rsidP="00ED7845">
      <w:pPr>
        <w:spacing w:after="0" w:line="240" w:lineRule="auto"/>
      </w:pPr>
      <w:r>
        <w:separator/>
      </w:r>
    </w:p>
  </w:footnote>
  <w:footnote w:type="continuationSeparator" w:id="0">
    <w:p w14:paraId="5D605913" w14:textId="77777777" w:rsidR="00A412B8" w:rsidRDefault="00A412B8" w:rsidP="00ED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BEE5" w14:textId="6A5EAAF0" w:rsidR="00ED7845" w:rsidRDefault="00BB4F3F" w:rsidP="00BB4F3F">
    <w:pPr>
      <w:pStyle w:val="Intestazione"/>
      <w:jc w:val="center"/>
    </w:pPr>
    <w:r>
      <w:rPr>
        <w:noProof/>
      </w:rPr>
      <w:drawing>
        <wp:inline distT="0" distB="0" distL="0" distR="0" wp14:anchorId="4CD0A42F" wp14:editId="7271688E">
          <wp:extent cx="2091193" cy="395977"/>
          <wp:effectExtent l="0" t="0" r="4445" b="4445"/>
          <wp:docPr id="13" name="Immagine 13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174D0"/>
    <w:multiLevelType w:val="hybridMultilevel"/>
    <w:tmpl w:val="523C5AB2"/>
    <w:lvl w:ilvl="0" w:tplc="9E1C0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47CD1"/>
    <w:multiLevelType w:val="hybridMultilevel"/>
    <w:tmpl w:val="56768634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CE558D"/>
    <w:multiLevelType w:val="hybridMultilevel"/>
    <w:tmpl w:val="7254894C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21"/>
    <w:rsid w:val="000311E4"/>
    <w:rsid w:val="00034967"/>
    <w:rsid w:val="00042F0C"/>
    <w:rsid w:val="00071FAD"/>
    <w:rsid w:val="0008682C"/>
    <w:rsid w:val="0008700A"/>
    <w:rsid w:val="000932DA"/>
    <w:rsid w:val="000948B3"/>
    <w:rsid w:val="000D2FDE"/>
    <w:rsid w:val="00135640"/>
    <w:rsid w:val="00162853"/>
    <w:rsid w:val="001756E9"/>
    <w:rsid w:val="001762F4"/>
    <w:rsid w:val="001B1EDE"/>
    <w:rsid w:val="001F0EFC"/>
    <w:rsid w:val="001F3435"/>
    <w:rsid w:val="00202E03"/>
    <w:rsid w:val="002059D5"/>
    <w:rsid w:val="00264E0A"/>
    <w:rsid w:val="002C671A"/>
    <w:rsid w:val="003051C2"/>
    <w:rsid w:val="003313CC"/>
    <w:rsid w:val="00351CE0"/>
    <w:rsid w:val="00366B38"/>
    <w:rsid w:val="00385A93"/>
    <w:rsid w:val="003D03A3"/>
    <w:rsid w:val="00462C26"/>
    <w:rsid w:val="00471BFA"/>
    <w:rsid w:val="00497514"/>
    <w:rsid w:val="004D4D38"/>
    <w:rsid w:val="004D7902"/>
    <w:rsid w:val="004E5FA0"/>
    <w:rsid w:val="00504EEA"/>
    <w:rsid w:val="00533B1F"/>
    <w:rsid w:val="00561F72"/>
    <w:rsid w:val="005A5C17"/>
    <w:rsid w:val="00613618"/>
    <w:rsid w:val="00622A89"/>
    <w:rsid w:val="006625FD"/>
    <w:rsid w:val="006D22F8"/>
    <w:rsid w:val="006E04F8"/>
    <w:rsid w:val="006E429E"/>
    <w:rsid w:val="00700488"/>
    <w:rsid w:val="0071442E"/>
    <w:rsid w:val="00732DE8"/>
    <w:rsid w:val="00737F4E"/>
    <w:rsid w:val="007675A9"/>
    <w:rsid w:val="007714CC"/>
    <w:rsid w:val="00773308"/>
    <w:rsid w:val="007B1C94"/>
    <w:rsid w:val="007C722B"/>
    <w:rsid w:val="007D5F0C"/>
    <w:rsid w:val="007E096B"/>
    <w:rsid w:val="007F1765"/>
    <w:rsid w:val="008463DD"/>
    <w:rsid w:val="00865621"/>
    <w:rsid w:val="00870ADD"/>
    <w:rsid w:val="00873559"/>
    <w:rsid w:val="008B1395"/>
    <w:rsid w:val="008E7C22"/>
    <w:rsid w:val="009259A9"/>
    <w:rsid w:val="009416AB"/>
    <w:rsid w:val="00961333"/>
    <w:rsid w:val="00971272"/>
    <w:rsid w:val="00992F0A"/>
    <w:rsid w:val="00A243A4"/>
    <w:rsid w:val="00A26BA5"/>
    <w:rsid w:val="00A412B8"/>
    <w:rsid w:val="00A72F2B"/>
    <w:rsid w:val="00A93928"/>
    <w:rsid w:val="00AC3364"/>
    <w:rsid w:val="00AD320A"/>
    <w:rsid w:val="00AE418B"/>
    <w:rsid w:val="00B0506B"/>
    <w:rsid w:val="00B20FB8"/>
    <w:rsid w:val="00B37B61"/>
    <w:rsid w:val="00B72B90"/>
    <w:rsid w:val="00BB4F3F"/>
    <w:rsid w:val="00BB7579"/>
    <w:rsid w:val="00BC086B"/>
    <w:rsid w:val="00BC2EC8"/>
    <w:rsid w:val="00BE6F9A"/>
    <w:rsid w:val="00BF57B7"/>
    <w:rsid w:val="00C1450C"/>
    <w:rsid w:val="00C71FE4"/>
    <w:rsid w:val="00C928CC"/>
    <w:rsid w:val="00CC0E52"/>
    <w:rsid w:val="00CE0A32"/>
    <w:rsid w:val="00CF4337"/>
    <w:rsid w:val="00D061DD"/>
    <w:rsid w:val="00D13B5C"/>
    <w:rsid w:val="00D332D1"/>
    <w:rsid w:val="00D356E2"/>
    <w:rsid w:val="00D866C4"/>
    <w:rsid w:val="00DF76E5"/>
    <w:rsid w:val="00E05104"/>
    <w:rsid w:val="00E2024A"/>
    <w:rsid w:val="00E2292D"/>
    <w:rsid w:val="00E52406"/>
    <w:rsid w:val="00E76B79"/>
    <w:rsid w:val="00ED7845"/>
    <w:rsid w:val="00F11FE7"/>
    <w:rsid w:val="00FB2F0E"/>
    <w:rsid w:val="00FB33E1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BA64"/>
  <w15:chartTrackingRefBased/>
  <w15:docId w15:val="{1D091B50-E477-453E-9CCA-CD603A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442E"/>
    <w:pPr>
      <w:ind w:left="720"/>
      <w:contextualSpacing/>
    </w:pPr>
  </w:style>
  <w:style w:type="paragraph" w:customStyle="1" w:styleId="Default">
    <w:name w:val="Default"/>
    <w:qFormat/>
    <w:rsid w:val="007D5F0C"/>
    <w:pPr>
      <w:widowControl w:val="0"/>
      <w:spacing w:after="0" w:line="240" w:lineRule="auto"/>
    </w:pPr>
    <w:rPr>
      <w:rFonts w:ascii="Times New Roman PSMT" w:eastAsia="Times New Roman PSMT" w:hAnsi="Times New Roman PSMT" w:cs="Times New Roman PSM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ED7845"/>
    <w:pPr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845"/>
    <w:rPr>
      <w:rFonts w:ascii="Times New Roman" w:eastAsia="Courier New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7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45"/>
  </w:style>
  <w:style w:type="paragraph" w:customStyle="1" w:styleId="CM1">
    <w:name w:val="CM1"/>
    <w:basedOn w:val="Default"/>
    <w:qFormat/>
    <w:rsid w:val="00C928CC"/>
    <w:rPr>
      <w:rFonts w:eastAsia="Courier New"/>
    </w:rPr>
  </w:style>
  <w:style w:type="character" w:styleId="Collegamentoipertestuale">
    <w:name w:val="Hyperlink"/>
    <w:basedOn w:val="Carpredefinitoparagrafo"/>
    <w:uiPriority w:val="99"/>
    <w:unhideWhenUsed/>
    <w:rsid w:val="00BB4F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3A980-036B-4B16-AC51-CB66A92E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63D5B-5B63-4681-9BBE-ADDDDFB45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B02F7-A7E0-436F-A1F8-CCE99EBA2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Poluzzi Sandra</dc:creator>
  <cp:keywords/>
  <dc:description/>
  <cp:lastModifiedBy>Bergamini Francesca</cp:lastModifiedBy>
  <cp:revision>20</cp:revision>
  <dcterms:created xsi:type="dcterms:W3CDTF">2020-04-29T14:41:00Z</dcterms:created>
  <dcterms:modified xsi:type="dcterms:W3CDTF">2020-04-30T06:51:00Z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