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66437A" w14:textId="3E540B3C" w:rsidR="00C014E8" w:rsidRPr="00715A8D" w:rsidRDefault="004D4365">
      <w:pPr>
        <w:pStyle w:val="Corpodeltesto32"/>
        <w:pageBreakBefore/>
        <w:widowControl/>
        <w:tabs>
          <w:tab w:val="left" w:pos="4500"/>
        </w:tabs>
        <w:overflowPunct/>
        <w:autoSpaceDE/>
        <w:spacing w:after="240"/>
        <w:jc w:val="center"/>
        <w:textAlignment w:val="auto"/>
        <w:rPr>
          <w:sz w:val="28"/>
          <w:szCs w:val="28"/>
        </w:rPr>
      </w:pPr>
      <w:r w:rsidRPr="00715A8D">
        <w:rPr>
          <w:b/>
          <w:sz w:val="28"/>
          <w:szCs w:val="28"/>
        </w:rPr>
        <w:t>VARIAZIONI</w:t>
      </w:r>
      <w:r w:rsidR="00BF0EC8" w:rsidRPr="00715A8D">
        <w:rPr>
          <w:b/>
          <w:sz w:val="28"/>
          <w:szCs w:val="28"/>
        </w:rPr>
        <w:t xml:space="preserve"> </w:t>
      </w:r>
      <w:r w:rsidR="00AD61B7" w:rsidRPr="00715A8D">
        <w:rPr>
          <w:b/>
          <w:sz w:val="28"/>
          <w:szCs w:val="28"/>
        </w:rPr>
        <w:t>RISORSE PROFESSIONALI</w:t>
      </w:r>
      <w:r w:rsidR="00BF0EC8" w:rsidRPr="00715A8D">
        <w:rPr>
          <w:b/>
          <w:sz w:val="28"/>
          <w:szCs w:val="28"/>
        </w:rPr>
        <w:t xml:space="preserve"> </w:t>
      </w:r>
    </w:p>
    <w:p w14:paraId="3F98CB61" w14:textId="2E2CAD4F" w:rsidR="00966BC3" w:rsidRPr="00715A8D" w:rsidRDefault="00966BC3"/>
    <w:p w14:paraId="46D3D034" w14:textId="64553BD6" w:rsidR="004317B5" w:rsidRPr="00DC22D3" w:rsidRDefault="004317B5" w:rsidP="00577BEA">
      <w:pPr>
        <w:pStyle w:val="Rientrocorpodeltesto31"/>
        <w:spacing w:after="0"/>
        <w:ind w:left="3969"/>
        <w:rPr>
          <w:b/>
          <w:sz w:val="24"/>
          <w:szCs w:val="24"/>
        </w:rPr>
      </w:pPr>
      <w:r w:rsidRPr="00DC22D3">
        <w:rPr>
          <w:b/>
          <w:sz w:val="24"/>
          <w:szCs w:val="24"/>
        </w:rPr>
        <w:t>All’Assessorato al</w:t>
      </w:r>
      <w:r w:rsidR="00A36E20" w:rsidRPr="00DC22D3">
        <w:rPr>
          <w:b/>
          <w:sz w:val="24"/>
          <w:szCs w:val="24"/>
        </w:rPr>
        <w:t xml:space="preserve">lo Sviluppo economico e green </w:t>
      </w:r>
      <w:r w:rsidR="009B77A9" w:rsidRPr="00DC22D3">
        <w:rPr>
          <w:b/>
          <w:sz w:val="24"/>
          <w:szCs w:val="24"/>
        </w:rPr>
        <w:t>economy, lavoro</w:t>
      </w:r>
      <w:r w:rsidR="00A36E20" w:rsidRPr="00DC22D3">
        <w:rPr>
          <w:b/>
          <w:sz w:val="24"/>
          <w:szCs w:val="24"/>
        </w:rPr>
        <w:t>, formazione e relazioni internazionali</w:t>
      </w:r>
      <w:r w:rsidRPr="00DC22D3">
        <w:rPr>
          <w:b/>
          <w:sz w:val="24"/>
          <w:szCs w:val="24"/>
        </w:rPr>
        <w:t xml:space="preserve"> </w:t>
      </w:r>
    </w:p>
    <w:p w14:paraId="35DA167F" w14:textId="3011FB00" w:rsidR="004317B5" w:rsidRPr="00DC22D3" w:rsidRDefault="004317B5" w:rsidP="00577BEA">
      <w:pPr>
        <w:pStyle w:val="Rientrocorpodeltesto31"/>
        <w:spacing w:after="0"/>
        <w:ind w:left="3969"/>
        <w:rPr>
          <w:b/>
          <w:sz w:val="24"/>
          <w:szCs w:val="24"/>
        </w:rPr>
      </w:pPr>
      <w:r w:rsidRPr="00DC22D3">
        <w:rPr>
          <w:b/>
          <w:sz w:val="24"/>
          <w:szCs w:val="24"/>
        </w:rPr>
        <w:t>Se</w:t>
      </w:r>
      <w:r w:rsidR="00A36E20" w:rsidRPr="00DC22D3">
        <w:rPr>
          <w:b/>
          <w:sz w:val="24"/>
          <w:szCs w:val="24"/>
        </w:rPr>
        <w:t>ttore Affari generali e giuridici, Strumenti finanziari Regolazione, Accreditamenti</w:t>
      </w:r>
    </w:p>
    <w:p w14:paraId="63282833" w14:textId="675045BC" w:rsidR="004317B5" w:rsidRPr="00DC22D3" w:rsidRDefault="004317B5" w:rsidP="00577BEA">
      <w:pPr>
        <w:ind w:left="3969"/>
        <w:rPr>
          <w:b/>
          <w:sz w:val="24"/>
          <w:szCs w:val="24"/>
        </w:rPr>
      </w:pPr>
      <w:r w:rsidRPr="00DC22D3">
        <w:rPr>
          <w:b/>
          <w:sz w:val="24"/>
          <w:szCs w:val="24"/>
        </w:rPr>
        <w:t>Viale Aldo Moro, 38</w:t>
      </w:r>
      <w:r w:rsidR="00877A09" w:rsidRPr="00DC22D3">
        <w:rPr>
          <w:b/>
          <w:sz w:val="24"/>
          <w:szCs w:val="24"/>
        </w:rPr>
        <w:t xml:space="preserve"> </w:t>
      </w:r>
      <w:r w:rsidRPr="00DC22D3">
        <w:rPr>
          <w:b/>
          <w:sz w:val="24"/>
          <w:szCs w:val="24"/>
        </w:rPr>
        <w:t>40127 Bologna</w:t>
      </w:r>
    </w:p>
    <w:p w14:paraId="2707B6F2" w14:textId="77777777" w:rsidR="00966BC3" w:rsidRPr="00715A8D" w:rsidRDefault="00966BC3">
      <w:pPr>
        <w:jc w:val="right"/>
        <w:rPr>
          <w:sz w:val="24"/>
          <w:szCs w:val="24"/>
        </w:rPr>
      </w:pPr>
    </w:p>
    <w:p w14:paraId="1F1CC836" w14:textId="77777777" w:rsidR="007B3F68" w:rsidRPr="00715A8D" w:rsidRDefault="007B3F68">
      <w:pPr>
        <w:jc w:val="right"/>
        <w:rPr>
          <w:sz w:val="24"/>
          <w:szCs w:val="24"/>
        </w:rPr>
      </w:pPr>
    </w:p>
    <w:p w14:paraId="6E02178F" w14:textId="77777777" w:rsidR="00966BC3" w:rsidRPr="00715A8D" w:rsidRDefault="00966BC3">
      <w:pPr>
        <w:spacing w:after="240"/>
        <w:jc w:val="both"/>
        <w:rPr>
          <w:sz w:val="24"/>
          <w:szCs w:val="24"/>
        </w:rPr>
      </w:pPr>
      <w:r w:rsidRPr="00715A8D">
        <w:rPr>
          <w:sz w:val="24"/>
          <w:szCs w:val="24"/>
        </w:rPr>
        <w:t>Il/la sottoscritto/a Nome ____________________ Cognome ______________________</w:t>
      </w:r>
    </w:p>
    <w:p w14:paraId="614ECB3F" w14:textId="77777777" w:rsidR="00966BC3" w:rsidRPr="00715A8D" w:rsidRDefault="00966BC3">
      <w:pPr>
        <w:spacing w:after="240"/>
        <w:jc w:val="both"/>
        <w:rPr>
          <w:sz w:val="24"/>
          <w:szCs w:val="24"/>
        </w:rPr>
      </w:pPr>
      <w:r w:rsidRPr="00715A8D">
        <w:rPr>
          <w:sz w:val="24"/>
          <w:szCs w:val="24"/>
        </w:rPr>
        <w:t xml:space="preserve">Codice Fiscale __________________________nato/a </w:t>
      </w:r>
      <w:proofErr w:type="spellStart"/>
      <w:r w:rsidRPr="00715A8D">
        <w:rPr>
          <w:sz w:val="24"/>
          <w:szCs w:val="24"/>
        </w:rPr>
        <w:t>a</w:t>
      </w:r>
      <w:proofErr w:type="spellEnd"/>
      <w:r w:rsidRPr="00715A8D">
        <w:rPr>
          <w:sz w:val="24"/>
          <w:szCs w:val="24"/>
        </w:rPr>
        <w:t xml:space="preserve"> __________________________</w:t>
      </w:r>
    </w:p>
    <w:p w14:paraId="26D82B4C" w14:textId="77777777" w:rsidR="00966BC3" w:rsidRPr="00715A8D" w:rsidRDefault="00966BC3">
      <w:pPr>
        <w:spacing w:after="240"/>
        <w:jc w:val="both"/>
        <w:rPr>
          <w:sz w:val="24"/>
          <w:szCs w:val="24"/>
        </w:rPr>
      </w:pPr>
      <w:r w:rsidRPr="00715A8D">
        <w:rPr>
          <w:sz w:val="24"/>
          <w:szCs w:val="24"/>
        </w:rPr>
        <w:t>Prov. ________ Località ___________________________________________________</w:t>
      </w:r>
    </w:p>
    <w:p w14:paraId="4E01BC4E" w14:textId="77777777" w:rsidR="00966BC3" w:rsidRPr="00715A8D" w:rsidRDefault="00966BC3">
      <w:pPr>
        <w:spacing w:after="240"/>
        <w:jc w:val="both"/>
        <w:rPr>
          <w:sz w:val="24"/>
          <w:szCs w:val="24"/>
        </w:rPr>
      </w:pPr>
      <w:r w:rsidRPr="00715A8D">
        <w:rPr>
          <w:sz w:val="24"/>
          <w:szCs w:val="24"/>
        </w:rPr>
        <w:t>Nazione ____________________________ il __________________________________</w:t>
      </w:r>
    </w:p>
    <w:p w14:paraId="33A1D0EE" w14:textId="77777777" w:rsidR="00966BC3" w:rsidRPr="00715A8D" w:rsidRDefault="00966BC3">
      <w:pPr>
        <w:spacing w:after="240"/>
        <w:jc w:val="both"/>
        <w:rPr>
          <w:sz w:val="24"/>
          <w:szCs w:val="24"/>
        </w:rPr>
      </w:pPr>
      <w:r w:rsidRPr="00715A8D">
        <w:rPr>
          <w:sz w:val="24"/>
          <w:szCs w:val="24"/>
        </w:rPr>
        <w:t>Residente in via/piazza________________________________________ Cap ________</w:t>
      </w:r>
    </w:p>
    <w:p w14:paraId="61D91712" w14:textId="77777777" w:rsidR="00966BC3" w:rsidRPr="00715A8D" w:rsidRDefault="00966BC3">
      <w:pPr>
        <w:spacing w:after="240"/>
        <w:jc w:val="both"/>
        <w:rPr>
          <w:sz w:val="24"/>
          <w:szCs w:val="24"/>
        </w:rPr>
      </w:pPr>
      <w:r w:rsidRPr="00715A8D">
        <w:rPr>
          <w:sz w:val="24"/>
          <w:szCs w:val="24"/>
        </w:rPr>
        <w:t>Comune _____________________________________________ Prov. _____________</w:t>
      </w:r>
    </w:p>
    <w:p w14:paraId="6056FADC" w14:textId="77777777" w:rsidR="00966BC3" w:rsidRPr="00715A8D" w:rsidRDefault="00966BC3">
      <w:pPr>
        <w:spacing w:after="240"/>
        <w:jc w:val="both"/>
        <w:rPr>
          <w:sz w:val="24"/>
          <w:szCs w:val="24"/>
        </w:rPr>
      </w:pPr>
      <w:r w:rsidRPr="00715A8D">
        <w:rPr>
          <w:sz w:val="24"/>
          <w:szCs w:val="24"/>
        </w:rPr>
        <w:t>Legale rappresentante dell’Organismo ________________________________________</w:t>
      </w:r>
    </w:p>
    <w:p w14:paraId="03E2A44A" w14:textId="77777777" w:rsidR="00966BC3" w:rsidRPr="00715A8D" w:rsidRDefault="00966BC3">
      <w:pPr>
        <w:spacing w:after="240"/>
        <w:jc w:val="both"/>
        <w:rPr>
          <w:sz w:val="24"/>
          <w:szCs w:val="24"/>
        </w:rPr>
      </w:pPr>
      <w:r w:rsidRPr="00715A8D">
        <w:rPr>
          <w:sz w:val="24"/>
          <w:szCs w:val="24"/>
        </w:rPr>
        <w:t xml:space="preserve">_____________________________________________ </w:t>
      </w:r>
      <w:r w:rsidRPr="00715A8D">
        <w:rPr>
          <w:b/>
          <w:sz w:val="24"/>
          <w:szCs w:val="24"/>
        </w:rPr>
        <w:t>Cod. Organismo</w:t>
      </w:r>
      <w:r w:rsidRPr="00715A8D">
        <w:rPr>
          <w:sz w:val="24"/>
          <w:szCs w:val="24"/>
        </w:rPr>
        <w:t xml:space="preserve"> ___________</w:t>
      </w:r>
    </w:p>
    <w:p w14:paraId="28C5609C" w14:textId="77777777" w:rsidR="00966BC3" w:rsidRPr="00715A8D" w:rsidRDefault="00966BC3">
      <w:pPr>
        <w:spacing w:after="240"/>
        <w:jc w:val="both"/>
        <w:rPr>
          <w:sz w:val="24"/>
          <w:szCs w:val="24"/>
        </w:rPr>
      </w:pPr>
      <w:r w:rsidRPr="00715A8D">
        <w:rPr>
          <w:sz w:val="24"/>
          <w:szCs w:val="24"/>
        </w:rPr>
        <w:t>Partita IVA _________________________ Codice Fiscale _______________________</w:t>
      </w:r>
    </w:p>
    <w:p w14:paraId="3717FD37" w14:textId="614CE2DC" w:rsidR="00966BC3" w:rsidRPr="00715A8D" w:rsidRDefault="00966BC3">
      <w:pPr>
        <w:spacing w:after="240"/>
        <w:jc w:val="both"/>
        <w:rPr>
          <w:sz w:val="24"/>
          <w:szCs w:val="24"/>
        </w:rPr>
      </w:pPr>
      <w:r w:rsidRPr="00715A8D">
        <w:rPr>
          <w:sz w:val="24"/>
          <w:szCs w:val="24"/>
        </w:rPr>
        <w:t xml:space="preserve">Indirizzo (sede legale) Via/P.zza __________________________________ </w:t>
      </w:r>
      <w:r w:rsidR="0047482B" w:rsidRPr="00715A8D">
        <w:rPr>
          <w:sz w:val="24"/>
          <w:szCs w:val="24"/>
        </w:rPr>
        <w:t>n</w:t>
      </w:r>
      <w:r w:rsidRPr="00715A8D">
        <w:rPr>
          <w:sz w:val="24"/>
          <w:szCs w:val="24"/>
        </w:rPr>
        <w:t>. _______</w:t>
      </w:r>
    </w:p>
    <w:p w14:paraId="2E59F7D4" w14:textId="77777777" w:rsidR="00966BC3" w:rsidRPr="00715A8D" w:rsidRDefault="00966BC3">
      <w:pPr>
        <w:spacing w:after="240"/>
        <w:jc w:val="both"/>
        <w:rPr>
          <w:sz w:val="24"/>
          <w:szCs w:val="24"/>
        </w:rPr>
      </w:pPr>
      <w:r w:rsidRPr="00715A8D">
        <w:rPr>
          <w:sz w:val="24"/>
          <w:szCs w:val="24"/>
        </w:rPr>
        <w:t>Cap __________ Città __________________ Prov. _______ Telefono ______________</w:t>
      </w:r>
    </w:p>
    <w:p w14:paraId="39EB69EB" w14:textId="252BFA1A" w:rsidR="00DC22D3" w:rsidRPr="00DC22D3" w:rsidRDefault="00966BC3" w:rsidP="00DC22D3">
      <w:pPr>
        <w:spacing w:after="240"/>
        <w:jc w:val="both"/>
        <w:rPr>
          <w:sz w:val="24"/>
          <w:szCs w:val="24"/>
        </w:rPr>
      </w:pPr>
      <w:r w:rsidRPr="00715A8D">
        <w:rPr>
          <w:sz w:val="24"/>
          <w:szCs w:val="24"/>
        </w:rPr>
        <w:t>e-mail ______________________PEC _________________________</w:t>
      </w:r>
    </w:p>
    <w:p w14:paraId="077B0535" w14:textId="3F9107F7" w:rsidR="00D87F9D" w:rsidRPr="00715A8D" w:rsidRDefault="00784ECE" w:rsidP="00A36E20">
      <w:pPr>
        <w:pStyle w:val="Corpotesto"/>
        <w:spacing w:before="120" w:line="276" w:lineRule="auto"/>
        <w:jc w:val="both"/>
        <w:rPr>
          <w:sz w:val="24"/>
          <w:szCs w:val="24"/>
        </w:rPr>
      </w:pPr>
      <w:r w:rsidRPr="00715A8D">
        <w:rPr>
          <w:b/>
          <w:bCs/>
          <w:sz w:val="24"/>
          <w:szCs w:val="24"/>
        </w:rPr>
        <w:t xml:space="preserve">Già </w:t>
      </w:r>
      <w:r w:rsidR="00A36E20" w:rsidRPr="00715A8D">
        <w:rPr>
          <w:b/>
          <w:bCs/>
          <w:sz w:val="24"/>
          <w:szCs w:val="24"/>
        </w:rPr>
        <w:t>accreditato</w:t>
      </w:r>
      <w:r w:rsidR="00A36E20" w:rsidRPr="00715A8D">
        <w:rPr>
          <w:sz w:val="24"/>
          <w:szCs w:val="24"/>
        </w:rPr>
        <w:t xml:space="preserve"> al Sistema regionale della formazione professionale con determina n.________</w:t>
      </w:r>
      <w:r w:rsidRPr="00715A8D">
        <w:rPr>
          <w:sz w:val="24"/>
          <w:szCs w:val="24"/>
        </w:rPr>
        <w:t>_____________</w:t>
      </w:r>
      <w:r w:rsidR="00112C45" w:rsidRPr="00715A8D">
        <w:rPr>
          <w:sz w:val="24"/>
          <w:szCs w:val="24"/>
        </w:rPr>
        <w:t xml:space="preserve"> </w:t>
      </w:r>
      <w:r w:rsidR="00A36E20" w:rsidRPr="00715A8D">
        <w:rPr>
          <w:sz w:val="24"/>
          <w:szCs w:val="24"/>
        </w:rPr>
        <w:t>del_____________</w:t>
      </w:r>
      <w:r w:rsidRPr="00715A8D">
        <w:rPr>
          <w:sz w:val="24"/>
          <w:szCs w:val="24"/>
        </w:rPr>
        <w:t>_____</w:t>
      </w:r>
      <w:r w:rsidR="00A36E20" w:rsidRPr="00715A8D">
        <w:rPr>
          <w:sz w:val="24"/>
          <w:szCs w:val="24"/>
        </w:rPr>
        <w:t xml:space="preserve">__   </w:t>
      </w:r>
      <w:r w:rsidR="00D87F9D" w:rsidRPr="00715A8D">
        <w:rPr>
          <w:b/>
          <w:bCs/>
          <w:sz w:val="24"/>
          <w:szCs w:val="24"/>
        </w:rPr>
        <w:t>in area</w:t>
      </w:r>
      <w:r w:rsidR="00D87F9D" w:rsidRPr="00715A8D">
        <w:rPr>
          <w:sz w:val="24"/>
          <w:szCs w:val="24"/>
        </w:rPr>
        <w:t>:</w:t>
      </w:r>
    </w:p>
    <w:p w14:paraId="7095C99A" w14:textId="5121B968" w:rsidR="00D87F9D" w:rsidRPr="00715A8D" w:rsidRDefault="00564E90" w:rsidP="00FD68E4">
      <w:pPr>
        <w:pStyle w:val="Corpotesto"/>
        <w:numPr>
          <w:ilvl w:val="0"/>
          <w:numId w:val="13"/>
        </w:numPr>
        <w:spacing w:before="120" w:line="276" w:lineRule="auto"/>
        <w:jc w:val="both"/>
        <w:rPr>
          <w:sz w:val="24"/>
          <w:szCs w:val="24"/>
        </w:rPr>
      </w:pPr>
      <w:r w:rsidRPr="00715A8D">
        <w:rPr>
          <w:sz w:val="24"/>
          <w:szCs w:val="24"/>
        </w:rPr>
        <w:t>1.</w:t>
      </w:r>
      <w:r w:rsidR="004B419C" w:rsidRPr="00715A8D">
        <w:rPr>
          <w:sz w:val="24"/>
          <w:szCs w:val="24"/>
        </w:rPr>
        <w:t>Cultura/Spettacolo</w:t>
      </w:r>
    </w:p>
    <w:p w14:paraId="670A835F" w14:textId="15D2A9DE" w:rsidR="004B419C" w:rsidRPr="00715A8D" w:rsidRDefault="00564E90" w:rsidP="00FD68E4">
      <w:pPr>
        <w:pStyle w:val="Corpotesto"/>
        <w:numPr>
          <w:ilvl w:val="0"/>
          <w:numId w:val="13"/>
        </w:numPr>
        <w:spacing w:before="120" w:line="276" w:lineRule="auto"/>
        <w:jc w:val="both"/>
        <w:rPr>
          <w:sz w:val="24"/>
          <w:szCs w:val="24"/>
        </w:rPr>
      </w:pPr>
      <w:r w:rsidRPr="00715A8D">
        <w:rPr>
          <w:sz w:val="24"/>
          <w:szCs w:val="24"/>
        </w:rPr>
        <w:t>2.</w:t>
      </w:r>
      <w:r w:rsidR="00506DFA" w:rsidRPr="00715A8D">
        <w:rPr>
          <w:sz w:val="24"/>
          <w:szCs w:val="24"/>
        </w:rPr>
        <w:t>Ricerca e Innovazione</w:t>
      </w:r>
    </w:p>
    <w:p w14:paraId="416DF7D9" w14:textId="6B0FDFCD" w:rsidR="00D87F9D" w:rsidRPr="00715A8D" w:rsidRDefault="00564E90" w:rsidP="00FD68E4">
      <w:pPr>
        <w:pStyle w:val="Corpotesto"/>
        <w:numPr>
          <w:ilvl w:val="0"/>
          <w:numId w:val="13"/>
        </w:numPr>
        <w:spacing w:before="120" w:line="276" w:lineRule="auto"/>
        <w:jc w:val="both"/>
        <w:rPr>
          <w:sz w:val="24"/>
          <w:szCs w:val="24"/>
        </w:rPr>
      </w:pPr>
      <w:r w:rsidRPr="00715A8D">
        <w:rPr>
          <w:sz w:val="24"/>
          <w:szCs w:val="24"/>
        </w:rPr>
        <w:t>3.</w:t>
      </w:r>
      <w:r w:rsidR="00506DFA" w:rsidRPr="00715A8D">
        <w:rPr>
          <w:sz w:val="24"/>
          <w:szCs w:val="24"/>
        </w:rPr>
        <w:t>Nessuna delle precedenti</w:t>
      </w:r>
    </w:p>
    <w:p w14:paraId="20F8277D" w14:textId="2EE1ABD2" w:rsidR="00BF42B2" w:rsidRPr="00715A8D" w:rsidRDefault="00A36E20" w:rsidP="00A36E20">
      <w:pPr>
        <w:pStyle w:val="Corpotesto"/>
        <w:spacing w:before="120" w:line="276" w:lineRule="auto"/>
        <w:jc w:val="both"/>
        <w:rPr>
          <w:b/>
          <w:bCs/>
          <w:sz w:val="24"/>
          <w:szCs w:val="24"/>
        </w:rPr>
      </w:pPr>
      <w:r w:rsidRPr="00715A8D">
        <w:rPr>
          <w:b/>
          <w:bCs/>
          <w:sz w:val="24"/>
          <w:szCs w:val="24"/>
        </w:rPr>
        <w:t xml:space="preserve">per i seguenti ambiti: </w:t>
      </w:r>
    </w:p>
    <w:p w14:paraId="2097F0C1" w14:textId="069F7895" w:rsidR="002A5933" w:rsidRPr="00715A8D" w:rsidRDefault="002A5933" w:rsidP="00FD68E4">
      <w:pPr>
        <w:pStyle w:val="Corpotesto"/>
        <w:numPr>
          <w:ilvl w:val="0"/>
          <w:numId w:val="13"/>
        </w:numPr>
        <w:spacing w:before="120" w:line="276" w:lineRule="auto"/>
        <w:jc w:val="both"/>
        <w:rPr>
          <w:sz w:val="24"/>
          <w:szCs w:val="24"/>
        </w:rPr>
      </w:pPr>
      <w:r w:rsidRPr="00715A8D">
        <w:rPr>
          <w:sz w:val="24"/>
          <w:szCs w:val="24"/>
        </w:rPr>
        <w:t xml:space="preserve"> Ambito formazione per l’accesso all’occupazione, continua e permanente</w:t>
      </w:r>
    </w:p>
    <w:p w14:paraId="31BF1E49" w14:textId="1EEC34E7" w:rsidR="002A5933" w:rsidRPr="00715A8D" w:rsidRDefault="002A5933" w:rsidP="00FD68E4">
      <w:pPr>
        <w:pStyle w:val="Corpotesto"/>
        <w:numPr>
          <w:ilvl w:val="0"/>
          <w:numId w:val="13"/>
        </w:numPr>
        <w:spacing w:before="120" w:line="276" w:lineRule="auto"/>
        <w:jc w:val="both"/>
        <w:rPr>
          <w:sz w:val="24"/>
          <w:szCs w:val="24"/>
        </w:rPr>
      </w:pPr>
      <w:r w:rsidRPr="00715A8D">
        <w:rPr>
          <w:sz w:val="24"/>
          <w:szCs w:val="24"/>
        </w:rPr>
        <w:t>Ambito formazione superiore e di livello equivalente</w:t>
      </w:r>
    </w:p>
    <w:p w14:paraId="6D30C1FF" w14:textId="2E0811CC" w:rsidR="00BF42B2" w:rsidRPr="00715A8D" w:rsidRDefault="00BF0EC8" w:rsidP="00FD68E4">
      <w:pPr>
        <w:pStyle w:val="Corpotesto"/>
        <w:numPr>
          <w:ilvl w:val="0"/>
          <w:numId w:val="13"/>
        </w:numPr>
        <w:spacing w:before="120" w:line="276" w:lineRule="auto"/>
        <w:jc w:val="both"/>
        <w:rPr>
          <w:sz w:val="24"/>
          <w:szCs w:val="24"/>
        </w:rPr>
      </w:pPr>
      <w:r w:rsidRPr="00715A8D">
        <w:rPr>
          <w:sz w:val="24"/>
          <w:szCs w:val="24"/>
        </w:rPr>
        <w:t>Ambito istruzione e formazione professionale</w:t>
      </w:r>
    </w:p>
    <w:p w14:paraId="379FC631" w14:textId="2DE8C74E" w:rsidR="00BF42B2" w:rsidRPr="00715A8D" w:rsidRDefault="00765DA9" w:rsidP="00A36E20">
      <w:pPr>
        <w:pStyle w:val="Corpotesto"/>
        <w:spacing w:before="120" w:line="276" w:lineRule="auto"/>
        <w:jc w:val="both"/>
        <w:rPr>
          <w:b/>
          <w:bCs/>
          <w:sz w:val="24"/>
          <w:szCs w:val="24"/>
        </w:rPr>
      </w:pPr>
      <w:r w:rsidRPr="00715A8D">
        <w:rPr>
          <w:b/>
          <w:bCs/>
          <w:noProof/>
          <w:sz w:val="24"/>
          <w:szCs w:val="24"/>
        </w:rPr>
        <w:t>con il riconoscimento</w:t>
      </w:r>
      <w:r w:rsidR="00660313" w:rsidRPr="00715A8D">
        <w:rPr>
          <w:b/>
          <w:bCs/>
          <w:sz w:val="24"/>
          <w:szCs w:val="24"/>
        </w:rPr>
        <w:t xml:space="preserve"> </w:t>
      </w:r>
      <w:r w:rsidR="00DA760F" w:rsidRPr="00715A8D">
        <w:rPr>
          <w:b/>
          <w:bCs/>
          <w:sz w:val="24"/>
          <w:szCs w:val="24"/>
        </w:rPr>
        <w:t xml:space="preserve">(eventuale) </w:t>
      </w:r>
      <w:r w:rsidR="00660313" w:rsidRPr="00715A8D">
        <w:rPr>
          <w:b/>
          <w:bCs/>
          <w:sz w:val="24"/>
          <w:szCs w:val="24"/>
        </w:rPr>
        <w:t xml:space="preserve">dei requisiti aggiuntivi </w:t>
      </w:r>
      <w:r w:rsidR="00784C97" w:rsidRPr="00715A8D">
        <w:rPr>
          <w:b/>
          <w:bCs/>
          <w:sz w:val="24"/>
          <w:szCs w:val="24"/>
        </w:rPr>
        <w:t>per</w:t>
      </w:r>
      <w:r w:rsidRPr="00715A8D">
        <w:rPr>
          <w:b/>
          <w:bCs/>
          <w:sz w:val="24"/>
          <w:szCs w:val="24"/>
        </w:rPr>
        <w:t xml:space="preserve"> la realizzazione di</w:t>
      </w:r>
      <w:r w:rsidR="0063507E" w:rsidRPr="00715A8D">
        <w:rPr>
          <w:b/>
          <w:bCs/>
          <w:sz w:val="24"/>
          <w:szCs w:val="24"/>
        </w:rPr>
        <w:t>:</w:t>
      </w:r>
      <w:r w:rsidRPr="00715A8D">
        <w:rPr>
          <w:b/>
          <w:bCs/>
          <w:sz w:val="24"/>
          <w:szCs w:val="24"/>
        </w:rPr>
        <w:t xml:space="preserve"> </w:t>
      </w:r>
    </w:p>
    <w:p w14:paraId="63399BEB" w14:textId="13E37763" w:rsidR="00784C97" w:rsidRPr="00715A8D" w:rsidRDefault="00765DA9" w:rsidP="00FD68E4">
      <w:pPr>
        <w:pStyle w:val="Paragrafoelenco"/>
        <w:numPr>
          <w:ilvl w:val="0"/>
          <w:numId w:val="14"/>
        </w:numPr>
        <w:suppressAutoHyphens w:val="0"/>
        <w:autoSpaceDE w:val="0"/>
        <w:autoSpaceDN w:val="0"/>
        <w:adjustRightInd w:val="0"/>
        <w:rPr>
          <w:sz w:val="24"/>
          <w:szCs w:val="24"/>
        </w:rPr>
      </w:pPr>
      <w:r w:rsidRPr="00715A8D">
        <w:rPr>
          <w:sz w:val="24"/>
          <w:szCs w:val="24"/>
        </w:rPr>
        <w:t>Attività rivolte specificamente a persone in condizione di svantaggio, fragili e vulnerabili o con disabilità</w:t>
      </w:r>
    </w:p>
    <w:p w14:paraId="0ED6BF2F" w14:textId="684400E6" w:rsidR="00765DA9" w:rsidRPr="00715A8D" w:rsidRDefault="00765DA9" w:rsidP="00FD68E4">
      <w:pPr>
        <w:pStyle w:val="Corpotesto"/>
        <w:numPr>
          <w:ilvl w:val="0"/>
          <w:numId w:val="14"/>
        </w:numPr>
        <w:spacing w:before="120" w:line="276" w:lineRule="auto"/>
        <w:jc w:val="both"/>
        <w:rPr>
          <w:sz w:val="24"/>
          <w:szCs w:val="24"/>
        </w:rPr>
      </w:pPr>
      <w:r w:rsidRPr="00715A8D">
        <w:rPr>
          <w:sz w:val="24"/>
          <w:szCs w:val="24"/>
        </w:rPr>
        <w:t>Attività connesse alla formazione in Apprendistato</w:t>
      </w:r>
    </w:p>
    <w:p w14:paraId="1CACA1A3" w14:textId="77777777" w:rsidR="00577BEA" w:rsidRPr="00715A8D" w:rsidRDefault="00577BEA" w:rsidP="00A36E20">
      <w:pPr>
        <w:pStyle w:val="Corpotesto"/>
        <w:spacing w:before="120" w:line="276" w:lineRule="auto"/>
        <w:jc w:val="both"/>
        <w:rPr>
          <w:sz w:val="24"/>
          <w:szCs w:val="24"/>
        </w:rPr>
      </w:pPr>
    </w:p>
    <w:p w14:paraId="6EF42A1D" w14:textId="51A5EA7E" w:rsidR="00966BC3" w:rsidRPr="00715A8D" w:rsidRDefault="00966BC3" w:rsidP="005A4EED">
      <w:pPr>
        <w:pStyle w:val="Corpotesto"/>
        <w:spacing w:before="120" w:line="276" w:lineRule="auto"/>
        <w:jc w:val="center"/>
        <w:rPr>
          <w:sz w:val="24"/>
          <w:szCs w:val="24"/>
        </w:rPr>
      </w:pPr>
      <w:r w:rsidRPr="00715A8D">
        <w:rPr>
          <w:b/>
          <w:sz w:val="24"/>
          <w:szCs w:val="24"/>
        </w:rPr>
        <w:t>DICHIARA</w:t>
      </w:r>
    </w:p>
    <w:p w14:paraId="6FDC3440" w14:textId="77777777" w:rsidR="005B5AE0" w:rsidRPr="00715A8D" w:rsidRDefault="00AD61B7" w:rsidP="00931345">
      <w:pPr>
        <w:pStyle w:val="PreformattatoHTML"/>
        <w:shd w:val="clear" w:color="auto" w:fill="FFFFFF"/>
        <w:jc w:val="both"/>
        <w:rPr>
          <w:rFonts w:ascii="Times New Roman" w:hAnsi="Times New Roman" w:cs="Times New Roman"/>
          <w:sz w:val="24"/>
          <w:szCs w:val="24"/>
          <w:lang w:eastAsia="ar-SA"/>
        </w:rPr>
      </w:pPr>
      <w:r w:rsidRPr="00715A8D">
        <w:rPr>
          <w:rFonts w:ascii="Times New Roman" w:hAnsi="Times New Roman" w:cs="Times New Roman"/>
          <w:sz w:val="24"/>
          <w:szCs w:val="24"/>
          <w:lang w:eastAsia="ar-SA"/>
        </w:rPr>
        <w:t xml:space="preserve">Le seguenti variazioni relative alle risorse professionali </w:t>
      </w:r>
      <w:r w:rsidR="005B5AE0" w:rsidRPr="00715A8D">
        <w:rPr>
          <w:rFonts w:ascii="Times New Roman" w:hAnsi="Times New Roman" w:cs="Times New Roman"/>
          <w:sz w:val="24"/>
          <w:szCs w:val="24"/>
          <w:lang w:eastAsia="ar-SA"/>
        </w:rPr>
        <w:t>necessarie ai fini del mantenimento dell’accreditamento:</w:t>
      </w:r>
    </w:p>
    <w:p w14:paraId="2B13D1EC" w14:textId="77777777" w:rsidR="00E03329" w:rsidRDefault="00E03329" w:rsidP="00624BEF">
      <w:pPr>
        <w:pStyle w:val="PreformattatoHTML"/>
        <w:shd w:val="clear" w:color="auto" w:fill="FFFFFF"/>
        <w:rPr>
          <w:rFonts w:ascii="Times New Roman" w:hAnsi="Times New Roman" w:cs="Times New Roman"/>
          <w:sz w:val="24"/>
          <w:szCs w:val="24"/>
          <w:lang w:eastAsia="ar-SA"/>
        </w:rPr>
      </w:pPr>
    </w:p>
    <w:p w14:paraId="42E5ED94" w14:textId="77777777" w:rsidR="00A70BEC" w:rsidRDefault="00A70BEC" w:rsidP="00624BEF">
      <w:pPr>
        <w:pStyle w:val="PreformattatoHTML"/>
        <w:shd w:val="clear" w:color="auto" w:fill="FFFFFF"/>
        <w:rPr>
          <w:rFonts w:ascii="Times New Roman" w:hAnsi="Times New Roman" w:cs="Times New Roman"/>
          <w:sz w:val="24"/>
          <w:szCs w:val="24"/>
          <w:lang w:eastAsia="ar-SA"/>
        </w:rPr>
      </w:pPr>
    </w:p>
    <w:p w14:paraId="41C3FEDD" w14:textId="3D39EE11" w:rsidR="00A70BEC" w:rsidRPr="004037C4" w:rsidRDefault="0036678E" w:rsidP="00624BEF">
      <w:pPr>
        <w:pStyle w:val="PreformattatoHTML"/>
        <w:shd w:val="clear" w:color="auto" w:fill="FFFFFF"/>
        <w:rPr>
          <w:rFonts w:ascii="Times New Roman" w:hAnsi="Times New Roman" w:cs="Times New Roman"/>
          <w:b/>
          <w:bCs/>
          <w:sz w:val="24"/>
          <w:szCs w:val="24"/>
          <w:lang w:eastAsia="ar-SA"/>
        </w:rPr>
      </w:pPr>
      <w:r w:rsidRPr="004037C4">
        <w:rPr>
          <w:rFonts w:ascii="Times New Roman" w:hAnsi="Times New Roman" w:cs="Times New Roman"/>
          <w:b/>
          <w:bCs/>
          <w:sz w:val="24"/>
          <w:szCs w:val="24"/>
          <w:lang w:eastAsia="ar-SA"/>
        </w:rPr>
        <w:t>Ingresso nuova risorsa (aggiungere per n° risorse</w:t>
      </w:r>
      <w:r w:rsidR="004037C4" w:rsidRPr="004037C4">
        <w:rPr>
          <w:rFonts w:ascii="Times New Roman" w:hAnsi="Times New Roman" w:cs="Times New Roman"/>
          <w:b/>
          <w:bCs/>
          <w:sz w:val="24"/>
          <w:szCs w:val="24"/>
          <w:lang w:eastAsia="ar-SA"/>
        </w:rPr>
        <w:t>):</w:t>
      </w:r>
    </w:p>
    <w:p w14:paraId="2CEE5AA2" w14:textId="77777777" w:rsidR="0036678E" w:rsidRDefault="0036678E" w:rsidP="00624BEF">
      <w:pPr>
        <w:pStyle w:val="PreformattatoHTML"/>
        <w:shd w:val="clear" w:color="auto" w:fill="FFFFFF"/>
        <w:rPr>
          <w:rFonts w:ascii="Times New Roman" w:hAnsi="Times New Roman" w:cs="Times New Roman"/>
          <w:sz w:val="24"/>
          <w:szCs w:val="24"/>
          <w:lang w:eastAsia="ar-SA"/>
        </w:rPr>
      </w:pPr>
    </w:p>
    <w:p w14:paraId="2F458ADE" w14:textId="5FB7B767" w:rsidR="00013038" w:rsidRDefault="0036678E" w:rsidP="00624BEF">
      <w:pPr>
        <w:pStyle w:val="PreformattatoHTML"/>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Nome e Cognome _____________________</w:t>
      </w:r>
      <w:r w:rsidR="00580FF0">
        <w:rPr>
          <w:rFonts w:ascii="Times New Roman" w:hAnsi="Times New Roman" w:cs="Times New Roman"/>
          <w:sz w:val="24"/>
          <w:szCs w:val="24"/>
          <w:lang w:eastAsia="ar-SA"/>
        </w:rPr>
        <w:t>_____</w:t>
      </w:r>
      <w:r>
        <w:rPr>
          <w:rFonts w:ascii="Times New Roman" w:hAnsi="Times New Roman" w:cs="Times New Roman"/>
          <w:sz w:val="24"/>
          <w:szCs w:val="24"/>
          <w:lang w:eastAsia="ar-SA"/>
        </w:rPr>
        <w:t>_</w:t>
      </w:r>
    </w:p>
    <w:p w14:paraId="4C600E28" w14:textId="77777777" w:rsidR="0059488A" w:rsidRDefault="0059488A" w:rsidP="00624BEF">
      <w:pPr>
        <w:pStyle w:val="PreformattatoHTML"/>
        <w:shd w:val="clear" w:color="auto" w:fill="FFFFFF"/>
        <w:rPr>
          <w:rFonts w:ascii="Times New Roman" w:hAnsi="Times New Roman" w:cs="Times New Roman"/>
          <w:sz w:val="24"/>
          <w:szCs w:val="24"/>
          <w:lang w:eastAsia="ar-SA"/>
        </w:rPr>
      </w:pPr>
    </w:p>
    <w:p w14:paraId="5D965D84" w14:textId="48BB7BF9" w:rsidR="0036678E" w:rsidRDefault="00D548E1" w:rsidP="00624BEF">
      <w:pPr>
        <w:pStyle w:val="PreformattatoHTML"/>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Tipo risorsa</w:t>
      </w:r>
      <w:r w:rsidR="0059488A">
        <w:rPr>
          <w:rFonts w:ascii="Times New Roman" w:hAnsi="Times New Roman" w:cs="Times New Roman"/>
          <w:sz w:val="24"/>
          <w:szCs w:val="24"/>
          <w:lang w:eastAsia="ar-SA"/>
        </w:rPr>
        <w:t xml:space="preserve"> </w:t>
      </w:r>
      <w:r w:rsidR="0026129E">
        <w:rPr>
          <w:rFonts w:ascii="Times New Roman" w:hAnsi="Times New Roman" w:cs="Times New Roman"/>
          <w:sz w:val="24"/>
          <w:szCs w:val="24"/>
          <w:lang w:eastAsia="ar-SA"/>
        </w:rPr>
        <w:t>*</w:t>
      </w:r>
      <w:r w:rsidR="004037C4">
        <w:rPr>
          <w:rFonts w:ascii="Times New Roman" w:hAnsi="Times New Roman" w:cs="Times New Roman"/>
          <w:sz w:val="24"/>
          <w:szCs w:val="24"/>
          <w:lang w:eastAsia="ar-SA"/>
        </w:rPr>
        <w:t xml:space="preserve"> ___________</w:t>
      </w:r>
      <w:r w:rsidR="0059488A">
        <w:rPr>
          <w:rFonts w:ascii="Times New Roman" w:hAnsi="Times New Roman" w:cs="Times New Roman"/>
          <w:sz w:val="24"/>
          <w:szCs w:val="24"/>
          <w:lang w:eastAsia="ar-SA"/>
        </w:rPr>
        <w:t>___________</w:t>
      </w:r>
      <w:r w:rsidR="004037C4">
        <w:rPr>
          <w:rFonts w:ascii="Times New Roman" w:hAnsi="Times New Roman" w:cs="Times New Roman"/>
          <w:sz w:val="24"/>
          <w:szCs w:val="24"/>
          <w:lang w:eastAsia="ar-SA"/>
        </w:rPr>
        <w:t>________</w:t>
      </w:r>
    </w:p>
    <w:p w14:paraId="607D3F6A" w14:textId="75EE08D7" w:rsidR="00013038" w:rsidRDefault="00013038" w:rsidP="00013038">
      <w:pPr>
        <w:pStyle w:val="PreformattatoHTML"/>
        <w:shd w:val="clear" w:color="auto" w:fill="FFFFFF"/>
        <w:rPr>
          <w:rFonts w:ascii="Times New Roman" w:hAnsi="Times New Roman" w:cs="Times New Roman"/>
          <w:sz w:val="24"/>
          <w:szCs w:val="24"/>
          <w:lang w:eastAsia="ar-SA"/>
        </w:rPr>
      </w:pPr>
    </w:p>
    <w:p w14:paraId="776ADB8A" w14:textId="77777777" w:rsidR="00013038" w:rsidRDefault="00013038" w:rsidP="00013038">
      <w:pPr>
        <w:pStyle w:val="PreformattatoHTML"/>
        <w:shd w:val="clear" w:color="auto" w:fill="FFFFFF"/>
        <w:rPr>
          <w:rFonts w:ascii="Times New Roman" w:hAnsi="Times New Roman" w:cs="Times New Roman"/>
          <w:sz w:val="24"/>
          <w:szCs w:val="24"/>
          <w:lang w:eastAsia="ar-SA"/>
        </w:rPr>
      </w:pPr>
    </w:p>
    <w:p w14:paraId="1E9FDDCC" w14:textId="0B5B9E23" w:rsidR="004037C4" w:rsidRPr="004037C4" w:rsidRDefault="00580FF0" w:rsidP="00624BEF">
      <w:pPr>
        <w:pStyle w:val="PreformattatoHTML"/>
        <w:shd w:val="clear" w:color="auto" w:fill="FFFFFF"/>
        <w:rPr>
          <w:rFonts w:ascii="Times New Roman" w:hAnsi="Times New Roman" w:cs="Times New Roman"/>
          <w:b/>
          <w:bCs/>
          <w:sz w:val="24"/>
          <w:szCs w:val="24"/>
          <w:lang w:eastAsia="ar-SA"/>
        </w:rPr>
      </w:pPr>
      <w:r>
        <w:rPr>
          <w:rFonts w:ascii="Times New Roman" w:hAnsi="Times New Roman" w:cs="Times New Roman"/>
          <w:b/>
          <w:bCs/>
          <w:sz w:val="24"/>
          <w:szCs w:val="24"/>
          <w:lang w:eastAsia="ar-SA"/>
        </w:rPr>
        <w:t>Dismissione</w:t>
      </w:r>
      <w:r w:rsidR="00013038">
        <w:rPr>
          <w:rFonts w:ascii="Times New Roman" w:hAnsi="Times New Roman" w:cs="Times New Roman"/>
          <w:b/>
          <w:bCs/>
          <w:sz w:val="24"/>
          <w:szCs w:val="24"/>
          <w:lang w:eastAsia="ar-SA"/>
        </w:rPr>
        <w:t>/modifica</w:t>
      </w:r>
      <w:r>
        <w:rPr>
          <w:rFonts w:ascii="Times New Roman" w:hAnsi="Times New Roman" w:cs="Times New Roman"/>
          <w:b/>
          <w:bCs/>
          <w:sz w:val="24"/>
          <w:szCs w:val="24"/>
          <w:lang w:eastAsia="ar-SA"/>
        </w:rPr>
        <w:t xml:space="preserve"> </w:t>
      </w:r>
      <w:r w:rsidR="004037C4" w:rsidRPr="004037C4">
        <w:rPr>
          <w:rFonts w:ascii="Times New Roman" w:hAnsi="Times New Roman" w:cs="Times New Roman"/>
          <w:b/>
          <w:bCs/>
          <w:sz w:val="24"/>
          <w:szCs w:val="24"/>
          <w:lang w:eastAsia="ar-SA"/>
        </w:rPr>
        <w:t>risorsa (aggiungere per n° risorse):</w:t>
      </w:r>
    </w:p>
    <w:p w14:paraId="32F1A779" w14:textId="77777777" w:rsidR="004037C4" w:rsidRDefault="004037C4" w:rsidP="00624BEF">
      <w:pPr>
        <w:pStyle w:val="PreformattatoHTML"/>
        <w:shd w:val="clear" w:color="auto" w:fill="FFFFFF"/>
        <w:rPr>
          <w:rFonts w:ascii="Times New Roman" w:hAnsi="Times New Roman" w:cs="Times New Roman"/>
          <w:sz w:val="24"/>
          <w:szCs w:val="24"/>
          <w:lang w:eastAsia="ar-SA"/>
        </w:rPr>
      </w:pPr>
    </w:p>
    <w:p w14:paraId="7DCBFA27" w14:textId="77777777" w:rsidR="00D548E1" w:rsidRDefault="004037C4" w:rsidP="00624BEF">
      <w:pPr>
        <w:pStyle w:val="PreformattatoHTML"/>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Nome e Cognome ___________________________</w:t>
      </w:r>
    </w:p>
    <w:p w14:paraId="6C23689D" w14:textId="77777777" w:rsidR="00D548E1" w:rsidRDefault="00D548E1" w:rsidP="00624BEF">
      <w:pPr>
        <w:pStyle w:val="PreformattatoHTML"/>
        <w:shd w:val="clear" w:color="auto" w:fill="FFFFFF"/>
        <w:rPr>
          <w:rFonts w:ascii="Times New Roman" w:hAnsi="Times New Roman" w:cs="Times New Roman"/>
          <w:sz w:val="24"/>
          <w:szCs w:val="24"/>
          <w:lang w:eastAsia="ar-SA"/>
        </w:rPr>
      </w:pPr>
    </w:p>
    <w:p w14:paraId="0DC74807" w14:textId="45FD0CBA" w:rsidR="004037C4" w:rsidRDefault="00D548E1" w:rsidP="00624BEF">
      <w:pPr>
        <w:pStyle w:val="PreformattatoHTML"/>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 xml:space="preserve">Tipo risorsa* </w:t>
      </w:r>
      <w:r w:rsidR="00682A0E">
        <w:rPr>
          <w:rFonts w:ascii="Times New Roman" w:hAnsi="Times New Roman" w:cs="Times New Roman"/>
          <w:sz w:val="24"/>
          <w:szCs w:val="24"/>
          <w:lang w:eastAsia="ar-SA"/>
        </w:rPr>
        <w:t>_________________</w:t>
      </w:r>
      <w:r>
        <w:rPr>
          <w:rFonts w:ascii="Times New Roman" w:hAnsi="Times New Roman" w:cs="Times New Roman"/>
          <w:sz w:val="24"/>
          <w:szCs w:val="24"/>
          <w:lang w:eastAsia="ar-SA"/>
        </w:rPr>
        <w:t>____________</w:t>
      </w:r>
      <w:r w:rsidR="00682A0E">
        <w:rPr>
          <w:rFonts w:ascii="Times New Roman" w:hAnsi="Times New Roman" w:cs="Times New Roman"/>
          <w:sz w:val="24"/>
          <w:szCs w:val="24"/>
          <w:lang w:eastAsia="ar-SA"/>
        </w:rPr>
        <w:t>__</w:t>
      </w:r>
    </w:p>
    <w:p w14:paraId="5A18B4AF" w14:textId="77777777" w:rsidR="004037C4" w:rsidRDefault="004037C4" w:rsidP="00624BEF">
      <w:pPr>
        <w:pStyle w:val="PreformattatoHTML"/>
        <w:shd w:val="clear" w:color="auto" w:fill="FFFFFF"/>
        <w:rPr>
          <w:rFonts w:ascii="Times New Roman" w:hAnsi="Times New Roman" w:cs="Times New Roman"/>
          <w:sz w:val="24"/>
          <w:szCs w:val="24"/>
          <w:lang w:eastAsia="ar-SA"/>
        </w:rPr>
      </w:pPr>
    </w:p>
    <w:p w14:paraId="2E080A58" w14:textId="01FD9B4D" w:rsidR="00C87DDE" w:rsidRDefault="00C87DDE" w:rsidP="00FD68E4">
      <w:pPr>
        <w:pStyle w:val="PreformattatoHTML"/>
        <w:numPr>
          <w:ilvl w:val="0"/>
          <w:numId w:val="17"/>
        </w:numPr>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La risorsa viene</w:t>
      </w:r>
      <w:r w:rsidR="00005918">
        <w:rPr>
          <w:rFonts w:ascii="Times New Roman" w:hAnsi="Times New Roman" w:cs="Times New Roman"/>
          <w:sz w:val="24"/>
          <w:szCs w:val="24"/>
          <w:lang w:eastAsia="ar-SA"/>
        </w:rPr>
        <w:t xml:space="preserve"> d</w:t>
      </w:r>
      <w:r w:rsidRPr="00005918">
        <w:rPr>
          <w:rFonts w:ascii="Times New Roman" w:hAnsi="Times New Roman" w:cs="Times New Roman"/>
          <w:sz w:val="24"/>
          <w:szCs w:val="24"/>
          <w:lang w:eastAsia="ar-SA"/>
        </w:rPr>
        <w:t>ismessa in quanto non più in forza all’</w:t>
      </w:r>
      <w:r w:rsidR="00005918">
        <w:rPr>
          <w:rFonts w:ascii="Times New Roman" w:hAnsi="Times New Roman" w:cs="Times New Roman"/>
          <w:sz w:val="24"/>
          <w:szCs w:val="24"/>
          <w:lang w:eastAsia="ar-SA"/>
        </w:rPr>
        <w:t>Organismo</w:t>
      </w:r>
      <w:r w:rsidRPr="00005918">
        <w:rPr>
          <w:rFonts w:ascii="Times New Roman" w:hAnsi="Times New Roman" w:cs="Times New Roman"/>
          <w:sz w:val="24"/>
          <w:szCs w:val="24"/>
          <w:lang w:eastAsia="ar-SA"/>
        </w:rPr>
        <w:t xml:space="preserve"> </w:t>
      </w:r>
    </w:p>
    <w:p w14:paraId="5948EB99" w14:textId="77777777" w:rsidR="00580FF0" w:rsidRPr="00005918" w:rsidRDefault="00580FF0" w:rsidP="00580FF0">
      <w:pPr>
        <w:pStyle w:val="PreformattatoHTML"/>
        <w:shd w:val="clear" w:color="auto" w:fill="FFFFFF"/>
        <w:ind w:left="720"/>
        <w:rPr>
          <w:rFonts w:ascii="Times New Roman" w:hAnsi="Times New Roman" w:cs="Times New Roman"/>
          <w:sz w:val="24"/>
          <w:szCs w:val="24"/>
          <w:lang w:eastAsia="ar-SA"/>
        </w:rPr>
      </w:pPr>
    </w:p>
    <w:p w14:paraId="27AB0C1C" w14:textId="77777777" w:rsidR="00580FF0" w:rsidRDefault="00580FF0" w:rsidP="00FD68E4">
      <w:pPr>
        <w:pStyle w:val="PreformattatoHTML"/>
        <w:numPr>
          <w:ilvl w:val="0"/>
          <w:numId w:val="17"/>
        </w:numPr>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La risorsa resta in forza all’organismo ma c</w:t>
      </w:r>
      <w:r w:rsidR="00005918">
        <w:rPr>
          <w:rFonts w:ascii="Times New Roman" w:hAnsi="Times New Roman" w:cs="Times New Roman"/>
          <w:sz w:val="24"/>
          <w:szCs w:val="24"/>
          <w:lang w:eastAsia="ar-SA"/>
        </w:rPr>
        <w:t xml:space="preserve">ambia ruolo </w:t>
      </w:r>
    </w:p>
    <w:p w14:paraId="63F0BA8D" w14:textId="67C5BB30" w:rsidR="00005918" w:rsidRDefault="00005918" w:rsidP="00580FF0">
      <w:pPr>
        <w:pStyle w:val="PreformattatoHTML"/>
        <w:shd w:val="clear" w:color="auto" w:fill="FFFFFF"/>
        <w:ind w:left="720"/>
        <w:rPr>
          <w:rFonts w:ascii="Times New Roman" w:hAnsi="Times New Roman" w:cs="Times New Roman"/>
          <w:sz w:val="24"/>
          <w:szCs w:val="24"/>
          <w:lang w:eastAsia="ar-SA"/>
        </w:rPr>
      </w:pPr>
      <w:r>
        <w:rPr>
          <w:rFonts w:ascii="Times New Roman" w:hAnsi="Times New Roman" w:cs="Times New Roman"/>
          <w:sz w:val="24"/>
          <w:szCs w:val="24"/>
          <w:lang w:eastAsia="ar-SA"/>
        </w:rPr>
        <w:t>da _______________________ a_________________________</w:t>
      </w:r>
    </w:p>
    <w:p w14:paraId="6DF01CB4" w14:textId="77777777" w:rsidR="00AA727A" w:rsidRDefault="00AA727A" w:rsidP="00580FF0">
      <w:pPr>
        <w:pStyle w:val="PreformattatoHTML"/>
        <w:shd w:val="clear" w:color="auto" w:fill="FFFFFF"/>
        <w:ind w:left="720"/>
        <w:rPr>
          <w:rFonts w:ascii="Times New Roman" w:hAnsi="Times New Roman" w:cs="Times New Roman"/>
          <w:sz w:val="24"/>
          <w:szCs w:val="24"/>
          <w:lang w:eastAsia="ar-SA"/>
        </w:rPr>
      </w:pPr>
    </w:p>
    <w:p w14:paraId="584D7258" w14:textId="77777777" w:rsidR="00005918" w:rsidRDefault="00005918" w:rsidP="00AA727A">
      <w:pPr>
        <w:pStyle w:val="PreformattatoHTML"/>
        <w:shd w:val="clear" w:color="auto" w:fill="FFFFFF"/>
        <w:rPr>
          <w:rFonts w:ascii="Times New Roman" w:hAnsi="Times New Roman" w:cs="Times New Roman"/>
          <w:sz w:val="24"/>
          <w:szCs w:val="24"/>
          <w:lang w:eastAsia="ar-SA"/>
        </w:rPr>
      </w:pPr>
    </w:p>
    <w:p w14:paraId="2F106BC0" w14:textId="77777777" w:rsidR="0026129E" w:rsidRDefault="0026129E" w:rsidP="00624BEF">
      <w:pPr>
        <w:pStyle w:val="PreformattatoHTML"/>
        <w:shd w:val="clear" w:color="auto" w:fill="FFFFFF"/>
        <w:rPr>
          <w:rFonts w:ascii="Times New Roman" w:hAnsi="Times New Roman" w:cs="Times New Roman"/>
          <w:sz w:val="24"/>
          <w:szCs w:val="24"/>
          <w:lang w:eastAsia="ar-SA"/>
        </w:rPr>
      </w:pPr>
    </w:p>
    <w:p w14:paraId="29C40F88" w14:textId="42F1292D" w:rsidR="007A08C8" w:rsidRDefault="007A08C8" w:rsidP="007A08C8">
      <w:pPr>
        <w:pStyle w:val="PreformattatoHTML"/>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w:t>
      </w:r>
      <w:r w:rsidR="00D548E1">
        <w:rPr>
          <w:rFonts w:ascii="Times New Roman" w:hAnsi="Times New Roman" w:cs="Times New Roman"/>
          <w:i/>
          <w:iCs/>
          <w:sz w:val="24"/>
          <w:szCs w:val="24"/>
          <w:lang w:eastAsia="ar-SA"/>
        </w:rPr>
        <w:t xml:space="preserve">Le </w:t>
      </w:r>
      <w:r w:rsidRPr="00580FF0">
        <w:rPr>
          <w:rFonts w:ascii="Times New Roman" w:hAnsi="Times New Roman" w:cs="Times New Roman"/>
          <w:i/>
          <w:iCs/>
          <w:sz w:val="24"/>
          <w:szCs w:val="24"/>
          <w:lang w:eastAsia="ar-SA"/>
        </w:rPr>
        <w:t xml:space="preserve">tipologie </w:t>
      </w:r>
      <w:r w:rsidR="00580FF0">
        <w:rPr>
          <w:rFonts w:ascii="Times New Roman" w:hAnsi="Times New Roman" w:cs="Times New Roman"/>
          <w:i/>
          <w:iCs/>
          <w:sz w:val="24"/>
          <w:szCs w:val="24"/>
          <w:lang w:eastAsia="ar-SA"/>
        </w:rPr>
        <w:t>di risorsa professionale</w:t>
      </w:r>
      <w:r w:rsidRPr="00580FF0">
        <w:rPr>
          <w:rFonts w:ascii="Times New Roman" w:hAnsi="Times New Roman" w:cs="Times New Roman"/>
          <w:i/>
          <w:iCs/>
          <w:sz w:val="24"/>
          <w:szCs w:val="24"/>
          <w:lang w:eastAsia="ar-SA"/>
        </w:rPr>
        <w:t xml:space="preserve"> sono </w:t>
      </w:r>
      <w:r w:rsidRPr="0059488A">
        <w:rPr>
          <w:rFonts w:ascii="Times New Roman" w:hAnsi="Times New Roman" w:cs="Times New Roman"/>
          <w:i/>
          <w:iCs/>
          <w:sz w:val="24"/>
          <w:szCs w:val="24"/>
          <w:lang w:eastAsia="ar-SA"/>
        </w:rPr>
        <w:t>“Responsabile di processo”, “</w:t>
      </w:r>
      <w:r>
        <w:rPr>
          <w:rFonts w:ascii="Times New Roman" w:hAnsi="Times New Roman" w:cs="Times New Roman"/>
          <w:i/>
          <w:iCs/>
          <w:sz w:val="24"/>
          <w:szCs w:val="24"/>
          <w:lang w:eastAsia="ar-SA"/>
        </w:rPr>
        <w:t>A</w:t>
      </w:r>
      <w:r w:rsidRPr="0059488A">
        <w:rPr>
          <w:rFonts w:ascii="Times New Roman" w:hAnsi="Times New Roman" w:cs="Times New Roman"/>
          <w:i/>
          <w:iCs/>
          <w:sz w:val="24"/>
          <w:szCs w:val="24"/>
          <w:lang w:eastAsia="ar-SA"/>
        </w:rPr>
        <w:t xml:space="preserve">ltra figura coinvolta nelle responsabilità di processo” o </w:t>
      </w:r>
      <w:r w:rsidR="00580FF0">
        <w:rPr>
          <w:rFonts w:ascii="Times New Roman" w:hAnsi="Times New Roman" w:cs="Times New Roman"/>
          <w:i/>
          <w:iCs/>
          <w:sz w:val="24"/>
          <w:szCs w:val="24"/>
          <w:lang w:eastAsia="ar-SA"/>
        </w:rPr>
        <w:t>figura a</w:t>
      </w:r>
      <w:r w:rsidRPr="0059488A">
        <w:rPr>
          <w:rFonts w:ascii="Times New Roman" w:hAnsi="Times New Roman" w:cs="Times New Roman"/>
          <w:i/>
          <w:iCs/>
          <w:sz w:val="24"/>
          <w:szCs w:val="24"/>
          <w:lang w:eastAsia="ar-SA"/>
        </w:rPr>
        <w:t xml:space="preserve"> copertura di una o più competenze professionali</w:t>
      </w:r>
      <w:r>
        <w:rPr>
          <w:rFonts w:ascii="Times New Roman" w:hAnsi="Times New Roman" w:cs="Times New Roman"/>
          <w:sz w:val="24"/>
          <w:szCs w:val="24"/>
          <w:lang w:eastAsia="ar-SA"/>
        </w:rPr>
        <w:t xml:space="preserve"> </w:t>
      </w:r>
    </w:p>
    <w:p w14:paraId="0D8BA65E" w14:textId="77777777" w:rsidR="0026129E" w:rsidRDefault="0026129E" w:rsidP="00624BEF">
      <w:pPr>
        <w:pStyle w:val="PreformattatoHTML"/>
        <w:shd w:val="clear" w:color="auto" w:fill="FFFFFF"/>
        <w:rPr>
          <w:rFonts w:ascii="Times New Roman" w:hAnsi="Times New Roman" w:cs="Times New Roman"/>
          <w:sz w:val="24"/>
          <w:szCs w:val="24"/>
          <w:lang w:eastAsia="ar-SA"/>
        </w:rPr>
      </w:pPr>
    </w:p>
    <w:p w14:paraId="224DD424" w14:textId="77777777" w:rsidR="00E5551A" w:rsidRPr="00715A8D" w:rsidRDefault="00E5551A" w:rsidP="00BC2BA3">
      <w:pPr>
        <w:jc w:val="center"/>
        <w:rPr>
          <w:b/>
          <w:bCs/>
          <w:i/>
          <w:iCs/>
        </w:rPr>
      </w:pPr>
    </w:p>
    <w:p w14:paraId="36424771" w14:textId="77777777" w:rsidR="00E5551A" w:rsidRPr="00715A8D" w:rsidRDefault="00E5551A" w:rsidP="00BC2BA3">
      <w:pPr>
        <w:jc w:val="center"/>
        <w:rPr>
          <w:b/>
          <w:bCs/>
          <w:i/>
          <w:iCs/>
        </w:rPr>
      </w:pPr>
    </w:p>
    <w:p w14:paraId="60147B4B" w14:textId="77777777" w:rsidR="00E5551A" w:rsidRPr="00715A8D" w:rsidRDefault="00E5551A" w:rsidP="00BC2BA3">
      <w:pPr>
        <w:jc w:val="center"/>
        <w:rPr>
          <w:b/>
          <w:bCs/>
          <w:i/>
          <w:iCs/>
        </w:rPr>
      </w:pPr>
    </w:p>
    <w:p w14:paraId="48AF17CF" w14:textId="77777777" w:rsidR="00BC2BA3" w:rsidRPr="00715A8D" w:rsidRDefault="00BC2BA3" w:rsidP="00BC2BA3">
      <w:pPr>
        <w:jc w:val="both"/>
      </w:pPr>
    </w:p>
    <w:p w14:paraId="00314954" w14:textId="77777777" w:rsidR="00BC2BA3" w:rsidRPr="00715A8D" w:rsidRDefault="00BC2BA3" w:rsidP="00BC2BA3">
      <w:pPr>
        <w:jc w:val="both"/>
      </w:pPr>
    </w:p>
    <w:p w14:paraId="7DD6C8EB" w14:textId="77777777" w:rsidR="00BC2BA3" w:rsidRPr="00715A8D" w:rsidRDefault="00BC2BA3" w:rsidP="00BC2BA3">
      <w:pPr>
        <w:jc w:val="both"/>
      </w:pPr>
    </w:p>
    <w:p w14:paraId="33E6E26C" w14:textId="77777777" w:rsidR="00BC2BA3" w:rsidRPr="00715A8D" w:rsidRDefault="00BC2BA3" w:rsidP="00BC2BA3">
      <w:pPr>
        <w:jc w:val="both"/>
      </w:pPr>
    </w:p>
    <w:p w14:paraId="3B89259F" w14:textId="77777777" w:rsidR="00BC2BA3" w:rsidRDefault="00BC2BA3" w:rsidP="00BC2BA3">
      <w:pPr>
        <w:jc w:val="both"/>
      </w:pPr>
    </w:p>
    <w:p w14:paraId="124EFEDC" w14:textId="77777777" w:rsidR="00715A8D" w:rsidRDefault="00715A8D" w:rsidP="00BC2BA3">
      <w:pPr>
        <w:jc w:val="both"/>
      </w:pPr>
    </w:p>
    <w:p w14:paraId="771936C8" w14:textId="77777777" w:rsidR="00715A8D" w:rsidRDefault="00715A8D" w:rsidP="00BC2BA3">
      <w:pPr>
        <w:jc w:val="both"/>
      </w:pPr>
    </w:p>
    <w:p w14:paraId="43CA8D1A" w14:textId="77777777" w:rsidR="00715A8D" w:rsidRDefault="00715A8D" w:rsidP="00BC2BA3">
      <w:pPr>
        <w:jc w:val="both"/>
      </w:pPr>
    </w:p>
    <w:p w14:paraId="64E6F1DB" w14:textId="77777777" w:rsidR="00DC22D3" w:rsidRDefault="00DC22D3" w:rsidP="00BC2BA3">
      <w:pPr>
        <w:jc w:val="both"/>
      </w:pPr>
    </w:p>
    <w:p w14:paraId="4ABCEE12" w14:textId="77777777" w:rsidR="00DC22D3" w:rsidRDefault="00DC22D3" w:rsidP="00BC2BA3">
      <w:pPr>
        <w:jc w:val="both"/>
      </w:pPr>
    </w:p>
    <w:p w14:paraId="7B484CE3" w14:textId="77777777" w:rsidR="00DC22D3" w:rsidRDefault="00DC22D3" w:rsidP="00BC2BA3">
      <w:pPr>
        <w:jc w:val="both"/>
      </w:pPr>
    </w:p>
    <w:p w14:paraId="57957C24" w14:textId="77777777" w:rsidR="00DC22D3" w:rsidRDefault="00DC22D3" w:rsidP="00BC2BA3">
      <w:pPr>
        <w:jc w:val="both"/>
      </w:pPr>
    </w:p>
    <w:p w14:paraId="4BA402E5" w14:textId="77777777" w:rsidR="00DC22D3" w:rsidRDefault="00DC22D3" w:rsidP="00BC2BA3">
      <w:pPr>
        <w:jc w:val="both"/>
      </w:pPr>
    </w:p>
    <w:p w14:paraId="741706F6" w14:textId="77777777" w:rsidR="00DC22D3" w:rsidRDefault="00DC22D3" w:rsidP="00BC2BA3">
      <w:pPr>
        <w:jc w:val="both"/>
      </w:pPr>
    </w:p>
    <w:p w14:paraId="01B53B9E" w14:textId="77777777" w:rsidR="00DC22D3" w:rsidRDefault="00DC22D3" w:rsidP="00BC2BA3">
      <w:pPr>
        <w:jc w:val="both"/>
      </w:pPr>
    </w:p>
    <w:p w14:paraId="61D44F45" w14:textId="77777777" w:rsidR="00715A8D" w:rsidRDefault="00715A8D" w:rsidP="00BC2BA3">
      <w:pPr>
        <w:jc w:val="both"/>
      </w:pPr>
    </w:p>
    <w:p w14:paraId="659E0BF9" w14:textId="77777777" w:rsidR="00715A8D" w:rsidRDefault="00715A8D" w:rsidP="00BC2BA3">
      <w:pPr>
        <w:jc w:val="both"/>
      </w:pPr>
    </w:p>
    <w:p w14:paraId="086B1FF0" w14:textId="77777777" w:rsidR="00DC22D3" w:rsidRDefault="00DC22D3" w:rsidP="00BC2BA3">
      <w:pPr>
        <w:jc w:val="both"/>
      </w:pPr>
    </w:p>
    <w:p w14:paraId="095055F3" w14:textId="77777777" w:rsidR="00DC22D3" w:rsidRDefault="00DC22D3" w:rsidP="00BC2BA3">
      <w:pPr>
        <w:jc w:val="both"/>
      </w:pPr>
    </w:p>
    <w:p w14:paraId="1E2FD2D7" w14:textId="77777777" w:rsidR="00715A8D" w:rsidRDefault="00715A8D" w:rsidP="00BC2BA3">
      <w:pPr>
        <w:jc w:val="both"/>
      </w:pPr>
    </w:p>
    <w:p w14:paraId="5639D7CC" w14:textId="77777777" w:rsidR="00715A8D" w:rsidRDefault="00715A8D" w:rsidP="00BC2BA3">
      <w:pPr>
        <w:jc w:val="both"/>
      </w:pPr>
    </w:p>
    <w:p w14:paraId="17751D2E" w14:textId="77777777" w:rsidR="00BC2BA3" w:rsidRPr="00715A8D" w:rsidRDefault="00BC2BA3" w:rsidP="00BC2BA3">
      <w:pPr>
        <w:jc w:val="both"/>
      </w:pPr>
    </w:p>
    <w:p w14:paraId="0ECBED34" w14:textId="77777777" w:rsidR="00835F24" w:rsidRPr="00715A8D" w:rsidRDefault="00835F24" w:rsidP="00835F24"/>
    <w:p w14:paraId="7C3418DC" w14:textId="6761D7F5" w:rsidR="00835F24" w:rsidRPr="00715A8D" w:rsidRDefault="003A2AE5" w:rsidP="005324F5">
      <w:pPr>
        <w:pStyle w:val="Corpotesto"/>
        <w:spacing w:before="120" w:line="276" w:lineRule="auto"/>
        <w:jc w:val="center"/>
        <w:rPr>
          <w:b/>
          <w:sz w:val="28"/>
        </w:rPr>
      </w:pPr>
      <w:r w:rsidRPr="00715A8D">
        <w:rPr>
          <w:b/>
          <w:sz w:val="28"/>
        </w:rPr>
        <w:t>D</w:t>
      </w:r>
      <w:r w:rsidR="005324F5" w:rsidRPr="00715A8D">
        <w:rPr>
          <w:b/>
          <w:sz w:val="28"/>
        </w:rPr>
        <w:t>ichiara altresì:</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841AA4" w:rsidRPr="00715A8D" w14:paraId="4E8B1873" w14:textId="77777777">
        <w:tc>
          <w:tcPr>
            <w:tcW w:w="7810" w:type="dxa"/>
            <w:tcBorders>
              <w:top w:val="single" w:sz="4" w:space="0" w:color="000000"/>
              <w:left w:val="single" w:sz="4" w:space="0" w:color="000000"/>
              <w:bottom w:val="single" w:sz="4" w:space="0" w:color="000000"/>
            </w:tcBorders>
            <w:shd w:val="clear" w:color="auto" w:fill="auto"/>
          </w:tcPr>
          <w:p w14:paraId="1AFAE071" w14:textId="71FDDF29" w:rsidR="006C314B" w:rsidRPr="0036678E" w:rsidRDefault="00841AA4" w:rsidP="006C314B">
            <w:pPr>
              <w:spacing w:line="276" w:lineRule="auto"/>
              <w:jc w:val="both"/>
              <w:rPr>
                <w:b/>
                <w:bCs/>
                <w:sz w:val="24"/>
                <w:szCs w:val="24"/>
              </w:rPr>
            </w:pPr>
            <w:r w:rsidRPr="0036678E">
              <w:rPr>
                <w:b/>
                <w:bCs/>
                <w:sz w:val="24"/>
                <w:szCs w:val="24"/>
              </w:rPr>
              <w:t xml:space="preserve">Di </w:t>
            </w:r>
            <w:r w:rsidR="005107B8" w:rsidRPr="0036678E">
              <w:rPr>
                <w:b/>
                <w:bCs/>
                <w:sz w:val="24"/>
                <w:szCs w:val="24"/>
              </w:rPr>
              <w:t>mantenere</w:t>
            </w:r>
            <w:r w:rsidR="006C314B" w:rsidRPr="0036678E">
              <w:rPr>
                <w:b/>
                <w:bCs/>
                <w:sz w:val="24"/>
                <w:szCs w:val="24"/>
              </w:rPr>
              <w:t>, a seguito della/e variazioni dichiarate,</w:t>
            </w:r>
            <w:r w:rsidRPr="0036678E">
              <w:rPr>
                <w:b/>
                <w:bCs/>
                <w:sz w:val="24"/>
                <w:szCs w:val="24"/>
              </w:rPr>
              <w:t xml:space="preserve"> tutti i requisiti richiesti dalla deliberazione di Giunta </w:t>
            </w:r>
            <w:r w:rsidR="0036678E">
              <w:rPr>
                <w:b/>
                <w:bCs/>
                <w:sz w:val="24"/>
                <w:szCs w:val="24"/>
              </w:rPr>
              <w:t>r</w:t>
            </w:r>
            <w:r w:rsidRPr="0036678E">
              <w:rPr>
                <w:b/>
                <w:bCs/>
                <w:sz w:val="24"/>
                <w:szCs w:val="24"/>
              </w:rPr>
              <w:t xml:space="preserve">egionale n. 201 del 21/02/2022, anche con riferimento ai singoli ambiti </w:t>
            </w:r>
            <w:r w:rsidR="00252E94" w:rsidRPr="0036678E">
              <w:rPr>
                <w:b/>
                <w:bCs/>
                <w:sz w:val="24"/>
                <w:szCs w:val="24"/>
              </w:rPr>
              <w:t>per i quali si è accreditati</w:t>
            </w:r>
            <w:r w:rsidRPr="0036678E">
              <w:rPr>
                <w:b/>
                <w:bCs/>
                <w:sz w:val="24"/>
                <w:szCs w:val="24"/>
              </w:rPr>
              <w:t>.</w:t>
            </w:r>
          </w:p>
          <w:p w14:paraId="65BD1380" w14:textId="77777777" w:rsidR="006C314B" w:rsidRPr="00715A8D" w:rsidRDefault="006C314B" w:rsidP="006C314B">
            <w:pPr>
              <w:spacing w:line="276" w:lineRule="auto"/>
              <w:jc w:val="both"/>
              <w:rPr>
                <w:sz w:val="24"/>
                <w:szCs w:val="24"/>
              </w:rPr>
            </w:pPr>
          </w:p>
          <w:p w14:paraId="0C8FE5F0" w14:textId="60F6750A" w:rsidR="00955639" w:rsidRPr="00715A8D" w:rsidRDefault="006C314B" w:rsidP="006C314B">
            <w:pPr>
              <w:spacing w:line="276" w:lineRule="auto"/>
              <w:jc w:val="both"/>
              <w:rPr>
                <w:sz w:val="24"/>
                <w:szCs w:val="24"/>
              </w:rPr>
            </w:pPr>
            <w:r w:rsidRPr="00715A8D">
              <w:rPr>
                <w:sz w:val="24"/>
                <w:szCs w:val="24"/>
              </w:rPr>
              <w:t>In particolare</w:t>
            </w:r>
            <w:r w:rsidR="0036678E">
              <w:rPr>
                <w:sz w:val="24"/>
                <w:szCs w:val="24"/>
              </w:rPr>
              <w:t>,</w:t>
            </w:r>
            <w:r w:rsidR="00AD74ED">
              <w:rPr>
                <w:sz w:val="24"/>
                <w:szCs w:val="24"/>
              </w:rPr>
              <w:t xml:space="preserve"> conferma la presenza </w:t>
            </w:r>
            <w:r w:rsidR="0036678E">
              <w:rPr>
                <w:sz w:val="24"/>
                <w:szCs w:val="24"/>
              </w:rPr>
              <w:t xml:space="preserve">in capo all’Organismo </w:t>
            </w:r>
            <w:r w:rsidR="00AD74ED">
              <w:rPr>
                <w:sz w:val="24"/>
                <w:szCs w:val="24"/>
              </w:rPr>
              <w:t>dei seguenti requisiti</w:t>
            </w:r>
            <w:r w:rsidRPr="00715A8D">
              <w:rPr>
                <w:sz w:val="24"/>
                <w:szCs w:val="24"/>
              </w:rPr>
              <w:t>:</w:t>
            </w:r>
            <w:r w:rsidR="00841AA4" w:rsidRPr="00715A8D">
              <w:rPr>
                <w:sz w:val="24"/>
                <w:szCs w:val="24"/>
              </w:rPr>
              <w:t xml:space="preserve"> </w:t>
            </w:r>
          </w:p>
          <w:p w14:paraId="2D43F836" w14:textId="77777777" w:rsidR="00841AA4" w:rsidRPr="00715A8D" w:rsidRDefault="00841AA4" w:rsidP="00841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23960D5B" w14:textId="013392F9" w:rsidR="00841AA4" w:rsidRPr="00715A8D" w:rsidRDefault="006C314B" w:rsidP="009B77A9">
            <w:pPr>
              <w:jc w:val="center"/>
              <w:rPr>
                <w:sz w:val="48"/>
                <w:szCs w:val="24"/>
              </w:rPr>
            </w:pPr>
            <w:r w:rsidRPr="00715A8D">
              <w:rPr>
                <w:sz w:val="48"/>
                <w:szCs w:val="24"/>
              </w:rPr>
              <w:t>□</w:t>
            </w:r>
          </w:p>
        </w:tc>
      </w:tr>
      <w:tr w:rsidR="00D85A61" w:rsidRPr="00715A8D" w14:paraId="2CA9871E" w14:textId="77777777">
        <w:tc>
          <w:tcPr>
            <w:tcW w:w="7810" w:type="dxa"/>
            <w:tcBorders>
              <w:top w:val="single" w:sz="4" w:space="0" w:color="000000"/>
              <w:left w:val="single" w:sz="4" w:space="0" w:color="000000"/>
              <w:bottom w:val="single" w:sz="4" w:space="0" w:color="000000"/>
            </w:tcBorders>
            <w:shd w:val="clear" w:color="auto" w:fill="auto"/>
          </w:tcPr>
          <w:p w14:paraId="18E89A6C" w14:textId="46247674" w:rsidR="006071D9" w:rsidRDefault="005020D8" w:rsidP="00F976BE">
            <w:pPr>
              <w:pStyle w:val="Corpotesto"/>
              <w:spacing w:before="120" w:line="276" w:lineRule="auto"/>
              <w:jc w:val="both"/>
              <w:rPr>
                <w:sz w:val="24"/>
                <w:szCs w:val="24"/>
              </w:rPr>
            </w:pPr>
            <w:r w:rsidRPr="00715A8D">
              <w:rPr>
                <w:sz w:val="24"/>
                <w:szCs w:val="24"/>
              </w:rPr>
              <w:t>S</w:t>
            </w:r>
            <w:r w:rsidR="00224CBE" w:rsidRPr="00715A8D">
              <w:rPr>
                <w:sz w:val="24"/>
                <w:szCs w:val="24"/>
              </w:rPr>
              <w:t>e accreditato</w:t>
            </w:r>
            <w:r w:rsidR="006071D9">
              <w:rPr>
                <w:sz w:val="24"/>
                <w:szCs w:val="24"/>
              </w:rPr>
              <w:t xml:space="preserve"> </w:t>
            </w:r>
            <w:r w:rsidR="00955639" w:rsidRPr="00715A8D">
              <w:rPr>
                <w:b/>
                <w:bCs/>
                <w:sz w:val="24"/>
                <w:szCs w:val="24"/>
              </w:rPr>
              <w:t>per l’ambito istruzione e formazione professionale</w:t>
            </w:r>
            <w:r w:rsidR="006071D9">
              <w:rPr>
                <w:sz w:val="24"/>
                <w:szCs w:val="24"/>
              </w:rPr>
              <w:t>:</w:t>
            </w:r>
          </w:p>
          <w:p w14:paraId="434946FA" w14:textId="77777777" w:rsidR="006071D9" w:rsidRDefault="00F976BE" w:rsidP="00FD68E4">
            <w:pPr>
              <w:pStyle w:val="Corpotesto"/>
              <w:numPr>
                <w:ilvl w:val="0"/>
                <w:numId w:val="15"/>
              </w:numPr>
              <w:spacing w:before="120" w:line="276" w:lineRule="auto"/>
              <w:jc w:val="both"/>
              <w:rPr>
                <w:sz w:val="24"/>
                <w:szCs w:val="24"/>
              </w:rPr>
            </w:pPr>
            <w:r w:rsidRPr="00715A8D">
              <w:rPr>
                <w:sz w:val="24"/>
                <w:szCs w:val="24"/>
              </w:rPr>
              <w:t xml:space="preserve">che sono </w:t>
            </w:r>
            <w:r w:rsidR="00B658D6" w:rsidRPr="00B658D6">
              <w:rPr>
                <w:sz w:val="24"/>
                <w:szCs w:val="24"/>
              </w:rPr>
              <w:t>presenti almeno</w:t>
            </w:r>
            <w:r w:rsidRPr="00715A8D">
              <w:rPr>
                <w:sz w:val="24"/>
                <w:szCs w:val="24"/>
              </w:rPr>
              <w:t xml:space="preserve"> </w:t>
            </w:r>
            <w:r w:rsidR="00B658D6" w:rsidRPr="00B658D6">
              <w:rPr>
                <w:sz w:val="24"/>
                <w:szCs w:val="24"/>
              </w:rPr>
              <w:t>tre dipendenti, che rivest</w:t>
            </w:r>
            <w:r w:rsidR="005B7A79">
              <w:rPr>
                <w:sz w:val="24"/>
                <w:szCs w:val="24"/>
              </w:rPr>
              <w:t>o</w:t>
            </w:r>
            <w:r w:rsidR="00B658D6" w:rsidRPr="00B658D6">
              <w:rPr>
                <w:sz w:val="24"/>
                <w:szCs w:val="24"/>
              </w:rPr>
              <w:t>no un ruolo di responsabilità, o di tutor, formatore, orientatore, così come definiti</w:t>
            </w:r>
            <w:r w:rsidRPr="00715A8D">
              <w:rPr>
                <w:sz w:val="24"/>
                <w:szCs w:val="24"/>
              </w:rPr>
              <w:t xml:space="preserve"> </w:t>
            </w:r>
            <w:r w:rsidR="00B658D6" w:rsidRPr="00715A8D">
              <w:rPr>
                <w:sz w:val="24"/>
                <w:szCs w:val="24"/>
              </w:rPr>
              <w:t>ai sensi della normativa vigente, inquadrati con il CCNL della Formazione professionale</w:t>
            </w:r>
          </w:p>
          <w:p w14:paraId="1DE4DD9F" w14:textId="2D06670B" w:rsidR="006071D9" w:rsidRPr="006071D9" w:rsidRDefault="006071D9" w:rsidP="00FD68E4">
            <w:pPr>
              <w:pStyle w:val="Corpotesto"/>
              <w:numPr>
                <w:ilvl w:val="0"/>
                <w:numId w:val="15"/>
              </w:numPr>
              <w:spacing w:before="120" w:line="276" w:lineRule="auto"/>
              <w:jc w:val="both"/>
              <w:rPr>
                <w:sz w:val="24"/>
                <w:szCs w:val="24"/>
              </w:rPr>
            </w:pPr>
            <w:r w:rsidRPr="006071D9">
              <w:rPr>
                <w:sz w:val="24"/>
                <w:szCs w:val="24"/>
              </w:rPr>
              <w:t>che l’incidenza del costo del personale dipendente non è inferiore al 15% del volume di attività complessiva dell’Organismo e che almeno il 50% di tale costo è relativo a personale dipendente, impegnato nel processo di programmazione e/o erogazione della formazione, di cui al CCNL della Formazione Professionale o di cui a contratti collettivi nazionali, territoriali, aziendali sottoscritti dalle organizzazioni sindacali e datoriali maggiormente rappresentative a livello nazionale, diversi da quello della formazione professionale, previ accordi di riallineamento regionali, territoriali o aziendali, con particolare riguardo alle soglie minime di retribuzione, previsti nel CCNL della Formazione Professionale</w:t>
            </w:r>
            <w:r>
              <w:rPr>
                <w:sz w:val="24"/>
                <w:szCs w:val="24"/>
              </w:rPr>
              <w:t>.</w:t>
            </w:r>
          </w:p>
          <w:p w14:paraId="21A7A60D" w14:textId="1209CDE8" w:rsidR="006071D9" w:rsidRPr="00715A8D" w:rsidRDefault="006071D9" w:rsidP="00F976BE">
            <w:pPr>
              <w:pStyle w:val="Corpotesto"/>
              <w:spacing w:before="120" w:line="276" w:lineRule="auto"/>
              <w:jc w:val="both"/>
              <w:rPr>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379A11CC" w14:textId="4F586EBB" w:rsidR="00D85A61" w:rsidRPr="00715A8D" w:rsidRDefault="005321C1" w:rsidP="009B77A9">
            <w:pPr>
              <w:jc w:val="center"/>
              <w:rPr>
                <w:sz w:val="48"/>
                <w:szCs w:val="24"/>
              </w:rPr>
            </w:pPr>
            <w:r w:rsidRPr="00715A8D">
              <w:rPr>
                <w:sz w:val="48"/>
                <w:szCs w:val="24"/>
              </w:rPr>
              <w:t>□</w:t>
            </w:r>
          </w:p>
        </w:tc>
      </w:tr>
      <w:tr w:rsidR="00F976BE" w:rsidRPr="00715A8D" w14:paraId="71450FD6" w14:textId="77777777">
        <w:tc>
          <w:tcPr>
            <w:tcW w:w="7810" w:type="dxa"/>
            <w:tcBorders>
              <w:top w:val="single" w:sz="4" w:space="0" w:color="000000"/>
              <w:left w:val="single" w:sz="4" w:space="0" w:color="000000"/>
              <w:bottom w:val="single" w:sz="4" w:space="0" w:color="000000"/>
            </w:tcBorders>
            <w:shd w:val="clear" w:color="auto" w:fill="auto"/>
          </w:tcPr>
          <w:p w14:paraId="2D4D2536" w14:textId="2A09B906" w:rsidR="006071D9" w:rsidRDefault="00F976BE" w:rsidP="00B658D6">
            <w:pPr>
              <w:pStyle w:val="Corpotesto"/>
              <w:spacing w:before="120" w:line="276" w:lineRule="auto"/>
              <w:jc w:val="both"/>
              <w:rPr>
                <w:sz w:val="24"/>
                <w:szCs w:val="24"/>
              </w:rPr>
            </w:pPr>
            <w:r w:rsidRPr="00715A8D">
              <w:rPr>
                <w:sz w:val="24"/>
                <w:szCs w:val="24"/>
              </w:rPr>
              <w:t xml:space="preserve">Se </w:t>
            </w:r>
            <w:r w:rsidR="006071D9">
              <w:rPr>
                <w:sz w:val="24"/>
                <w:szCs w:val="24"/>
              </w:rPr>
              <w:t xml:space="preserve">non </w:t>
            </w:r>
            <w:r w:rsidRPr="006071D9">
              <w:rPr>
                <w:sz w:val="24"/>
                <w:szCs w:val="24"/>
              </w:rPr>
              <w:t>accreditato</w:t>
            </w:r>
            <w:r w:rsidR="006071D9" w:rsidRPr="006071D9">
              <w:rPr>
                <w:sz w:val="24"/>
                <w:szCs w:val="24"/>
              </w:rPr>
              <w:t xml:space="preserve"> per l’ambito istruzione e formazione professionale, ma solo </w:t>
            </w:r>
            <w:r w:rsidRPr="006071D9">
              <w:rPr>
                <w:sz w:val="24"/>
                <w:szCs w:val="24"/>
              </w:rPr>
              <w:t>per l’ambito</w:t>
            </w:r>
            <w:r w:rsidRPr="00715A8D">
              <w:rPr>
                <w:b/>
                <w:bCs/>
                <w:sz w:val="24"/>
                <w:szCs w:val="24"/>
              </w:rPr>
              <w:t xml:space="preserve"> </w:t>
            </w:r>
            <w:r w:rsidR="006071D9">
              <w:rPr>
                <w:b/>
                <w:bCs/>
                <w:sz w:val="24"/>
                <w:szCs w:val="24"/>
              </w:rPr>
              <w:t>“F</w:t>
            </w:r>
            <w:r w:rsidRPr="00715A8D">
              <w:rPr>
                <w:b/>
                <w:bCs/>
                <w:sz w:val="24"/>
                <w:szCs w:val="24"/>
              </w:rPr>
              <w:t>ormazione superiore e di livello equivalente</w:t>
            </w:r>
            <w:r w:rsidR="006071D9">
              <w:rPr>
                <w:b/>
                <w:bCs/>
                <w:sz w:val="24"/>
                <w:szCs w:val="24"/>
              </w:rPr>
              <w:t>”</w:t>
            </w:r>
            <w:r w:rsidRPr="00715A8D">
              <w:rPr>
                <w:b/>
                <w:bCs/>
                <w:sz w:val="24"/>
                <w:szCs w:val="24"/>
              </w:rPr>
              <w:t xml:space="preserve"> </w:t>
            </w:r>
            <w:r w:rsidRPr="006071D9">
              <w:rPr>
                <w:sz w:val="24"/>
                <w:szCs w:val="24"/>
              </w:rPr>
              <w:t xml:space="preserve">e/o </w:t>
            </w:r>
            <w:r w:rsidR="006071D9" w:rsidRPr="006071D9">
              <w:rPr>
                <w:sz w:val="24"/>
                <w:szCs w:val="24"/>
              </w:rPr>
              <w:t>per l’ambito</w:t>
            </w:r>
            <w:r w:rsidR="006071D9">
              <w:rPr>
                <w:b/>
                <w:bCs/>
                <w:sz w:val="24"/>
                <w:szCs w:val="24"/>
              </w:rPr>
              <w:t xml:space="preserve"> “F</w:t>
            </w:r>
            <w:r w:rsidRPr="00715A8D">
              <w:rPr>
                <w:b/>
                <w:bCs/>
                <w:sz w:val="24"/>
                <w:szCs w:val="24"/>
              </w:rPr>
              <w:t>ormazione per l’accesso all’occupazione, continua e permanente</w:t>
            </w:r>
            <w:r w:rsidR="006071D9">
              <w:rPr>
                <w:b/>
                <w:bCs/>
                <w:sz w:val="24"/>
                <w:szCs w:val="24"/>
              </w:rPr>
              <w:t>”</w:t>
            </w:r>
            <w:r w:rsidR="006071D9">
              <w:rPr>
                <w:sz w:val="24"/>
                <w:szCs w:val="24"/>
              </w:rPr>
              <w:t>:</w:t>
            </w:r>
          </w:p>
          <w:p w14:paraId="634BBF7C" w14:textId="77777777" w:rsidR="00F976BE" w:rsidRDefault="00F976BE" w:rsidP="00FD68E4">
            <w:pPr>
              <w:pStyle w:val="Corpotesto"/>
              <w:numPr>
                <w:ilvl w:val="0"/>
                <w:numId w:val="16"/>
              </w:numPr>
              <w:spacing w:before="120" w:line="276" w:lineRule="auto"/>
              <w:ind w:left="637" w:hanging="283"/>
              <w:jc w:val="both"/>
              <w:rPr>
                <w:sz w:val="24"/>
                <w:szCs w:val="24"/>
              </w:rPr>
            </w:pPr>
            <w:r w:rsidRPr="00715A8D">
              <w:rPr>
                <w:sz w:val="24"/>
                <w:szCs w:val="24"/>
              </w:rPr>
              <w:t>che è presente almeno un dipendente, che riveste un ruolo di responsabilità, o di tutor, formatore, orientatore, così come definiti ai sensi dalla normativa regionale vigente (DGR n. 266/2005 e ss.mm.), con contratti coerenti con le soglie minime di riferimento economico previste nel CCNL della Formazione professionale.</w:t>
            </w:r>
          </w:p>
          <w:p w14:paraId="6E2AFA95" w14:textId="0B93E7EE" w:rsidR="004D11EB" w:rsidRPr="008B43BA" w:rsidRDefault="008B43BA" w:rsidP="00FD68E4">
            <w:pPr>
              <w:pStyle w:val="Corpotesto"/>
              <w:numPr>
                <w:ilvl w:val="0"/>
                <w:numId w:val="16"/>
              </w:numPr>
              <w:spacing w:before="120" w:line="276" w:lineRule="auto"/>
              <w:ind w:left="637" w:hanging="283"/>
              <w:jc w:val="both"/>
              <w:rPr>
                <w:sz w:val="24"/>
                <w:szCs w:val="24"/>
              </w:rPr>
            </w:pPr>
            <w:r>
              <w:rPr>
                <w:sz w:val="24"/>
                <w:szCs w:val="24"/>
              </w:rPr>
              <w:t>che l’</w:t>
            </w:r>
            <w:r w:rsidRPr="008B43BA">
              <w:rPr>
                <w:sz w:val="24"/>
                <w:szCs w:val="24"/>
              </w:rPr>
              <w:t xml:space="preserve">incidenza del costo del personale dipendente non </w:t>
            </w:r>
            <w:r>
              <w:rPr>
                <w:sz w:val="24"/>
                <w:szCs w:val="24"/>
              </w:rPr>
              <w:t>è</w:t>
            </w:r>
            <w:r w:rsidRPr="008B43BA">
              <w:rPr>
                <w:sz w:val="24"/>
                <w:szCs w:val="24"/>
              </w:rPr>
              <w:t xml:space="preserve"> essere inferiore al 7% del volume di attività</w:t>
            </w:r>
            <w:r>
              <w:rPr>
                <w:sz w:val="24"/>
                <w:szCs w:val="24"/>
              </w:rPr>
              <w:t xml:space="preserve"> </w:t>
            </w:r>
            <w:r w:rsidRPr="008B43BA">
              <w:rPr>
                <w:sz w:val="24"/>
                <w:szCs w:val="24"/>
              </w:rPr>
              <w:t xml:space="preserve">complessiva dell’Organismo e </w:t>
            </w:r>
            <w:r>
              <w:rPr>
                <w:sz w:val="24"/>
                <w:szCs w:val="24"/>
              </w:rPr>
              <w:t xml:space="preserve">che </w:t>
            </w:r>
            <w:r w:rsidRPr="008B43BA">
              <w:rPr>
                <w:sz w:val="24"/>
                <w:szCs w:val="24"/>
              </w:rPr>
              <w:t xml:space="preserve">almeno il 50% di tale costo </w:t>
            </w:r>
            <w:r>
              <w:rPr>
                <w:sz w:val="24"/>
                <w:szCs w:val="24"/>
              </w:rPr>
              <w:t>è</w:t>
            </w:r>
            <w:r w:rsidRPr="008B43BA">
              <w:rPr>
                <w:sz w:val="24"/>
                <w:szCs w:val="24"/>
              </w:rPr>
              <w:t xml:space="preserve"> relativo a personale dipendente</w:t>
            </w:r>
            <w:r>
              <w:rPr>
                <w:sz w:val="24"/>
                <w:szCs w:val="24"/>
              </w:rPr>
              <w:t xml:space="preserve"> </w:t>
            </w:r>
            <w:r w:rsidRPr="008B43BA">
              <w:rPr>
                <w:sz w:val="24"/>
                <w:szCs w:val="24"/>
              </w:rPr>
              <w:t xml:space="preserve">impegnato nel processo di programmazione e/o erogazione della </w:t>
            </w:r>
            <w:r w:rsidRPr="00F13862">
              <w:rPr>
                <w:sz w:val="24"/>
                <w:szCs w:val="24"/>
              </w:rPr>
              <w:t>formazione</w:t>
            </w:r>
            <w:r w:rsidR="00F13862" w:rsidRPr="00F13862">
              <w:rPr>
                <w:sz w:val="24"/>
                <w:szCs w:val="24"/>
              </w:rPr>
              <w:t xml:space="preserve"> </w:t>
            </w:r>
            <w:r w:rsidR="00F13862" w:rsidRPr="00F13862">
              <w:rPr>
                <w:b/>
                <w:bCs/>
                <w:sz w:val="24"/>
                <w:szCs w:val="24"/>
              </w:rPr>
              <w:t>o, se Organismo appartenente all’area 1. Cultura/Spettacolo,</w:t>
            </w:r>
            <w:r w:rsidR="00F13862" w:rsidRPr="00F13862">
              <w:rPr>
                <w:sz w:val="24"/>
                <w:szCs w:val="24"/>
              </w:rPr>
              <w:t xml:space="preserve"> che l’incidenza del costo del personale dipendente non è inferiore al 7% del volume di attività di produzione artistica/promozione della cultura cinematografica e audiovisiva.</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1DC08AA" w14:textId="5D76C014" w:rsidR="00F976BE" w:rsidRPr="00715A8D" w:rsidRDefault="006C314B" w:rsidP="006C314B">
            <w:pPr>
              <w:jc w:val="center"/>
              <w:rPr>
                <w:sz w:val="48"/>
                <w:szCs w:val="24"/>
              </w:rPr>
            </w:pPr>
            <w:r w:rsidRPr="00715A8D">
              <w:rPr>
                <w:sz w:val="48"/>
                <w:szCs w:val="24"/>
              </w:rPr>
              <w:t>□</w:t>
            </w:r>
          </w:p>
        </w:tc>
      </w:tr>
      <w:tr w:rsidR="00DC22D3" w:rsidRPr="00715A8D" w14:paraId="6ACAE0FB" w14:textId="77777777">
        <w:tc>
          <w:tcPr>
            <w:tcW w:w="7810" w:type="dxa"/>
            <w:tcBorders>
              <w:top w:val="single" w:sz="4" w:space="0" w:color="000000"/>
              <w:left w:val="single" w:sz="4" w:space="0" w:color="000000"/>
              <w:bottom w:val="single" w:sz="4" w:space="0" w:color="000000"/>
            </w:tcBorders>
            <w:shd w:val="clear" w:color="auto" w:fill="auto"/>
          </w:tcPr>
          <w:p w14:paraId="20C1DD69" w14:textId="4AF6D7F5" w:rsidR="00DC22D3" w:rsidRPr="00DC22D3" w:rsidRDefault="00DC22D3" w:rsidP="00DC22D3">
            <w:pPr>
              <w:shd w:val="clear" w:color="auto" w:fill="FFFFFF"/>
              <w:tabs>
                <w:tab w:val="num" w:pos="432"/>
              </w:tabs>
              <w:suppressAutoHyphens w:val="0"/>
              <w:jc w:val="both"/>
              <w:rPr>
                <w:color w:val="1A1A1A"/>
                <w:szCs w:val="24"/>
              </w:rPr>
            </w:pPr>
            <w:r>
              <w:rPr>
                <w:b/>
                <w:bCs/>
                <w:color w:val="1A1A1A"/>
                <w:sz w:val="24"/>
                <w:szCs w:val="24"/>
              </w:rPr>
              <w:t>Di aver preso visione dell’i</w:t>
            </w:r>
            <w:r w:rsidRPr="00715A8D">
              <w:rPr>
                <w:b/>
                <w:bCs/>
                <w:color w:val="1A1A1A"/>
                <w:sz w:val="24"/>
                <w:szCs w:val="24"/>
              </w:rPr>
              <w:t>nformativa per il trattamento dei dati personali ai sensi dell’art 13 del Regolamento europeo n. 679/2016</w:t>
            </w:r>
            <w:r>
              <w:rPr>
                <w:b/>
                <w:bCs/>
                <w:color w:val="1A1A1A"/>
                <w:sz w:val="24"/>
                <w:szCs w:val="24"/>
              </w:rPr>
              <w:t xml:space="preserve">, allegata al presente </w:t>
            </w:r>
            <w:r>
              <w:rPr>
                <w:b/>
                <w:bCs/>
                <w:color w:val="1A1A1A"/>
                <w:sz w:val="24"/>
                <w:szCs w:val="24"/>
              </w:rPr>
              <w:lastRenderedPageBreak/>
              <w:t>modulo.</w:t>
            </w:r>
            <w:r w:rsidR="00AA2E66">
              <w:rPr>
                <w:b/>
                <w:bCs/>
                <w:color w:val="1A1A1A"/>
                <w:sz w:val="24"/>
                <w:szCs w:val="24"/>
              </w:rPr>
              <w:br/>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4857C91B" w14:textId="082656CB" w:rsidR="00DC22D3" w:rsidRPr="00715A8D" w:rsidRDefault="00DC22D3" w:rsidP="006C314B">
            <w:pPr>
              <w:jc w:val="center"/>
              <w:rPr>
                <w:sz w:val="48"/>
                <w:szCs w:val="24"/>
              </w:rPr>
            </w:pPr>
            <w:r w:rsidRPr="00715A8D">
              <w:rPr>
                <w:sz w:val="48"/>
                <w:szCs w:val="24"/>
              </w:rPr>
              <w:lastRenderedPageBreak/>
              <w:t>□</w:t>
            </w:r>
          </w:p>
        </w:tc>
      </w:tr>
    </w:tbl>
    <w:p w14:paraId="6AA935CF" w14:textId="77777777" w:rsidR="00187D14" w:rsidRPr="00715A8D" w:rsidRDefault="00187D14" w:rsidP="00112C45">
      <w:pPr>
        <w:pStyle w:val="Titolo1"/>
        <w:rPr>
          <w:rFonts w:ascii="Times New Roman" w:hAnsi="Times New Roman" w:cs="Times New Roman"/>
          <w:b w:val="0"/>
          <w:szCs w:val="24"/>
        </w:rPr>
      </w:pPr>
    </w:p>
    <w:p w14:paraId="0D8A941B" w14:textId="262E67A5" w:rsidR="00CA1A73" w:rsidRPr="00715A8D" w:rsidRDefault="005D1509" w:rsidP="00CA1A73">
      <w:pPr>
        <w:pStyle w:val="Rientrocorpodeltesto"/>
        <w:pageBreakBefore/>
        <w:ind w:left="0"/>
        <w:jc w:val="center"/>
        <w:rPr>
          <w:sz w:val="24"/>
          <w:szCs w:val="24"/>
        </w:rPr>
      </w:pPr>
      <w:r w:rsidRPr="00715A8D">
        <w:rPr>
          <w:b/>
          <w:sz w:val="24"/>
          <w:szCs w:val="24"/>
        </w:rPr>
        <w:lastRenderedPageBreak/>
        <w:t xml:space="preserve">PER CIASCUNA NUOVA RISORSA </w:t>
      </w:r>
      <w:r w:rsidR="00CA1A73" w:rsidRPr="00715A8D">
        <w:rPr>
          <w:b/>
          <w:sz w:val="24"/>
          <w:szCs w:val="24"/>
        </w:rPr>
        <w:t>ALLEGA</w:t>
      </w:r>
    </w:p>
    <w:p w14:paraId="386ABE6C" w14:textId="77777777" w:rsidR="003D7E58" w:rsidRPr="00715A8D" w:rsidRDefault="003D7E58" w:rsidP="00E70E2F">
      <w:pPr>
        <w:ind w:left="426"/>
        <w:rPr>
          <w:i/>
          <w:iCs/>
          <w:sz w:val="24"/>
          <w:szCs w:val="24"/>
        </w:rPr>
      </w:pPr>
    </w:p>
    <w:p w14:paraId="469995F9" w14:textId="402CE515" w:rsidR="000B7DD0" w:rsidRPr="00715A8D" w:rsidRDefault="000B7DD0" w:rsidP="00E70E2F">
      <w:pPr>
        <w:ind w:left="426"/>
        <w:rPr>
          <w:i/>
          <w:iCs/>
          <w:sz w:val="24"/>
          <w:szCs w:val="24"/>
        </w:rPr>
      </w:pPr>
    </w:p>
    <w:p w14:paraId="1A690A03" w14:textId="77777777" w:rsidR="005107B8" w:rsidRPr="00715A8D" w:rsidRDefault="000B7DD0" w:rsidP="00FD68E4">
      <w:pPr>
        <w:pStyle w:val="Paragrafoelenco"/>
        <w:numPr>
          <w:ilvl w:val="0"/>
          <w:numId w:val="4"/>
        </w:numPr>
        <w:rPr>
          <w:i/>
          <w:iCs/>
          <w:sz w:val="24"/>
          <w:szCs w:val="24"/>
        </w:rPr>
      </w:pPr>
      <w:r w:rsidRPr="00715A8D">
        <w:rPr>
          <w:i/>
          <w:iCs/>
          <w:sz w:val="24"/>
          <w:szCs w:val="24"/>
        </w:rPr>
        <w:t>SCHEDA CREDENZIALI</w:t>
      </w:r>
    </w:p>
    <w:p w14:paraId="26A165A3" w14:textId="794473F6" w:rsidR="000B7DD0" w:rsidRPr="00715A8D" w:rsidRDefault="005107B8" w:rsidP="00FD68E4">
      <w:pPr>
        <w:pStyle w:val="Paragrafoelenco"/>
        <w:numPr>
          <w:ilvl w:val="0"/>
          <w:numId w:val="4"/>
        </w:numPr>
        <w:rPr>
          <w:i/>
          <w:iCs/>
          <w:sz w:val="24"/>
          <w:szCs w:val="24"/>
        </w:rPr>
      </w:pPr>
      <w:r w:rsidRPr="00715A8D">
        <w:rPr>
          <w:i/>
          <w:iCs/>
          <w:sz w:val="24"/>
          <w:szCs w:val="24"/>
        </w:rPr>
        <w:t xml:space="preserve">SCHEDA </w:t>
      </w:r>
      <w:r w:rsidR="004E258F" w:rsidRPr="00715A8D">
        <w:rPr>
          <w:i/>
          <w:iCs/>
          <w:sz w:val="24"/>
          <w:szCs w:val="24"/>
        </w:rPr>
        <w:t xml:space="preserve">DATI DOSSIER </w:t>
      </w:r>
    </w:p>
    <w:p w14:paraId="22E0A5CA" w14:textId="77777777" w:rsidR="004E258F" w:rsidRPr="00715A8D" w:rsidRDefault="004E258F" w:rsidP="00E70E2F">
      <w:pPr>
        <w:ind w:left="426"/>
        <w:rPr>
          <w:i/>
          <w:iCs/>
          <w:sz w:val="24"/>
          <w:szCs w:val="24"/>
        </w:rPr>
      </w:pPr>
    </w:p>
    <w:p w14:paraId="35392726" w14:textId="77777777" w:rsidR="004E258F" w:rsidRPr="00715A8D" w:rsidRDefault="004E258F" w:rsidP="00E70E2F">
      <w:pPr>
        <w:ind w:left="426"/>
        <w:rPr>
          <w:i/>
          <w:iCs/>
          <w:sz w:val="24"/>
          <w:szCs w:val="24"/>
        </w:rPr>
      </w:pPr>
    </w:p>
    <w:p w14:paraId="6E549690" w14:textId="77777777" w:rsidR="005107B8" w:rsidRPr="00715A8D" w:rsidRDefault="005107B8" w:rsidP="00E70E2F">
      <w:pPr>
        <w:ind w:left="426"/>
        <w:rPr>
          <w:i/>
          <w:iCs/>
          <w:sz w:val="24"/>
          <w:szCs w:val="24"/>
        </w:rPr>
      </w:pPr>
    </w:p>
    <w:p w14:paraId="11A5B39C" w14:textId="77777777" w:rsidR="005107B8" w:rsidRPr="00715A8D" w:rsidRDefault="005107B8" w:rsidP="00E70E2F">
      <w:pPr>
        <w:ind w:left="426"/>
        <w:rPr>
          <w:i/>
          <w:iCs/>
          <w:sz w:val="24"/>
          <w:szCs w:val="24"/>
        </w:rPr>
      </w:pPr>
    </w:p>
    <w:p w14:paraId="0E7D7CF5" w14:textId="77777777" w:rsidR="005107B8" w:rsidRPr="00715A8D" w:rsidRDefault="005107B8" w:rsidP="00E70E2F">
      <w:pPr>
        <w:ind w:left="426"/>
        <w:rPr>
          <w:i/>
          <w:iCs/>
          <w:sz w:val="24"/>
          <w:szCs w:val="24"/>
        </w:rPr>
      </w:pPr>
    </w:p>
    <w:p w14:paraId="64466EEC" w14:textId="77777777" w:rsidR="00012F45" w:rsidRPr="00DC22D3" w:rsidRDefault="00012F45" w:rsidP="00187D14">
      <w:pPr>
        <w:jc w:val="both"/>
        <w:rPr>
          <w:sz w:val="24"/>
          <w:szCs w:val="24"/>
        </w:rPr>
      </w:pPr>
    </w:p>
    <w:p w14:paraId="5B942D16" w14:textId="78197FFB" w:rsidR="00D26BCD" w:rsidRPr="00DC22D3" w:rsidRDefault="00D26BCD" w:rsidP="00D26BCD">
      <w:pPr>
        <w:pStyle w:val="Titolo1"/>
        <w:ind w:left="0" w:firstLine="0"/>
        <w:rPr>
          <w:rFonts w:ascii="Times New Roman" w:hAnsi="Times New Roman" w:cs="Times New Roman"/>
          <w:b w:val="0"/>
          <w:szCs w:val="24"/>
        </w:rPr>
      </w:pPr>
      <w:r w:rsidRPr="00DC22D3">
        <w:rPr>
          <w:rFonts w:ascii="Times New Roman" w:hAnsi="Times New Roman" w:cs="Times New Roman"/>
          <w:b w:val="0"/>
          <w:szCs w:val="24"/>
        </w:rPr>
        <w:t xml:space="preserve">Le dichiarazioni rese ai fini della presente domanda sono dichiarazioni sostitutive di atto notorio o di certificato, ai sensi degli artt. 46 e 47 del D.P.R. 28 Dicembre 2000 n. 445 e </w:t>
      </w:r>
      <w:proofErr w:type="spellStart"/>
      <w:r w:rsidRPr="00DC22D3">
        <w:rPr>
          <w:rFonts w:ascii="Times New Roman" w:hAnsi="Times New Roman" w:cs="Times New Roman"/>
          <w:b w:val="0"/>
          <w:szCs w:val="24"/>
        </w:rPr>
        <w:t>succ</w:t>
      </w:r>
      <w:proofErr w:type="spellEnd"/>
      <w:r w:rsidRPr="00DC22D3">
        <w:rPr>
          <w:rFonts w:ascii="Times New Roman" w:hAnsi="Times New Roman" w:cs="Times New Roman"/>
          <w:b w:val="0"/>
          <w:szCs w:val="24"/>
        </w:rPr>
        <w:t>. mod. Consapevole delle conseguenze di cui all’art. 75 comma 1 del medesimo DPR, nonché delle sanzioni previste dall’art. 76 per le ipotesi di falsità in atti e dichiarazioni mendaci, mi impegno a fornire tutte le informazioni necessarie all’Amministrazione Procedente per garantire il corretto svolgimento dei controlli di veridicità di quanto da me dichiarato. Ai sensi dell’art. 38, DPR.445 del 28 dicembre 2000, la dichiarazione è sottoscritta dall’interessato in presenza del dipendente addetto ovvero sottoscritta o inviata insieme alla fotocopia, non autenticata di un documento di identità del dichiarante, all’ufficio competente via fax, tramite incaricato, oppure a mezzo posta.</w:t>
      </w:r>
    </w:p>
    <w:p w14:paraId="5E9299E1" w14:textId="77777777" w:rsidR="00D26BCD" w:rsidRPr="00DC22D3" w:rsidRDefault="00D26BCD" w:rsidP="00D26BCD">
      <w:pPr>
        <w:pStyle w:val="Titolo1"/>
        <w:tabs>
          <w:tab w:val="clear" w:pos="432"/>
          <w:tab w:val="num" w:pos="0"/>
        </w:tabs>
        <w:ind w:left="0" w:firstLine="0"/>
        <w:rPr>
          <w:rFonts w:ascii="Times New Roman" w:hAnsi="Times New Roman" w:cs="Times New Roman"/>
          <w:szCs w:val="24"/>
        </w:rPr>
      </w:pPr>
      <w:r w:rsidRPr="00DC22D3">
        <w:rPr>
          <w:rFonts w:ascii="Times New Roman" w:hAnsi="Times New Roman" w:cs="Times New Roman"/>
          <w:szCs w:val="24"/>
        </w:rPr>
        <w:t>Dichiara inoltre di aver preso visione dell’informativa di cui all’art. 13 del Regolamento europeo n. 679/2016, unita al presente modulo.</w:t>
      </w:r>
    </w:p>
    <w:p w14:paraId="3926345D" w14:textId="77777777" w:rsidR="00D26BCD" w:rsidRPr="00715A8D" w:rsidRDefault="00D26BCD" w:rsidP="00D26BCD">
      <w:pPr>
        <w:ind w:left="1080"/>
      </w:pPr>
    </w:p>
    <w:p w14:paraId="5FE4F65C" w14:textId="77777777" w:rsidR="00966BC3" w:rsidRPr="00715A8D" w:rsidRDefault="00966BC3">
      <w:pPr>
        <w:pStyle w:val="Rientrocorpodeltesto"/>
        <w:ind w:left="0"/>
        <w:rPr>
          <w:sz w:val="24"/>
          <w:szCs w:val="24"/>
        </w:rPr>
      </w:pPr>
    </w:p>
    <w:p w14:paraId="6DCC0AD9" w14:textId="77777777" w:rsidR="00966BC3" w:rsidRPr="00715A8D" w:rsidRDefault="00966BC3">
      <w:pPr>
        <w:spacing w:before="120" w:after="240"/>
        <w:jc w:val="both"/>
        <w:rPr>
          <w:sz w:val="24"/>
          <w:szCs w:val="24"/>
        </w:rPr>
      </w:pPr>
      <w:r w:rsidRPr="00715A8D">
        <w:rPr>
          <w:sz w:val="24"/>
          <w:szCs w:val="24"/>
        </w:rPr>
        <w:t>Data _____________________</w:t>
      </w:r>
    </w:p>
    <w:p w14:paraId="47C92875" w14:textId="77777777" w:rsidR="00966BC3" w:rsidRPr="00715A8D" w:rsidRDefault="00966BC3">
      <w:pPr>
        <w:spacing w:before="120" w:after="240"/>
        <w:jc w:val="both"/>
        <w:rPr>
          <w:sz w:val="24"/>
          <w:szCs w:val="24"/>
        </w:rPr>
      </w:pPr>
    </w:p>
    <w:p w14:paraId="0B21F3A3" w14:textId="77777777" w:rsidR="00966BC3" w:rsidRPr="00715A8D" w:rsidRDefault="00966BC3">
      <w:pPr>
        <w:spacing w:after="240"/>
        <w:ind w:left="5580"/>
        <w:jc w:val="both"/>
        <w:rPr>
          <w:sz w:val="24"/>
          <w:szCs w:val="24"/>
        </w:rPr>
      </w:pPr>
      <w:r w:rsidRPr="00715A8D">
        <w:rPr>
          <w:sz w:val="24"/>
          <w:szCs w:val="24"/>
        </w:rPr>
        <w:t>Il Legale Rappresentante</w:t>
      </w:r>
    </w:p>
    <w:p w14:paraId="6E1F4C95" w14:textId="77777777" w:rsidR="00966BC3" w:rsidRPr="00715A8D" w:rsidRDefault="00966BC3" w:rsidP="007E64B3">
      <w:pPr>
        <w:ind w:left="4502"/>
        <w:jc w:val="both"/>
        <w:rPr>
          <w:sz w:val="24"/>
          <w:szCs w:val="24"/>
        </w:rPr>
      </w:pPr>
      <w:r w:rsidRPr="00715A8D">
        <w:rPr>
          <w:sz w:val="24"/>
          <w:szCs w:val="24"/>
        </w:rPr>
        <w:t>_________________________________</w:t>
      </w:r>
    </w:p>
    <w:p w14:paraId="78809C5E" w14:textId="77777777" w:rsidR="007E64B3" w:rsidRPr="00715A8D" w:rsidRDefault="007E64B3" w:rsidP="007E64B3">
      <w:pPr>
        <w:ind w:left="4502"/>
        <w:jc w:val="both"/>
        <w:rPr>
          <w:sz w:val="24"/>
          <w:szCs w:val="24"/>
        </w:rPr>
      </w:pPr>
    </w:p>
    <w:p w14:paraId="6CA6B083" w14:textId="77777777" w:rsidR="007E64B3" w:rsidRPr="00715A8D" w:rsidRDefault="007E64B3" w:rsidP="007E64B3">
      <w:pPr>
        <w:ind w:left="4502"/>
        <w:jc w:val="both"/>
        <w:rPr>
          <w:sz w:val="24"/>
          <w:szCs w:val="24"/>
        </w:rPr>
      </w:pPr>
    </w:p>
    <w:p w14:paraId="7B577A87" w14:textId="77777777" w:rsidR="007E64B3" w:rsidRPr="00715A8D" w:rsidRDefault="007E64B3" w:rsidP="007E64B3">
      <w:pPr>
        <w:ind w:left="4502"/>
        <w:jc w:val="both"/>
        <w:rPr>
          <w:sz w:val="24"/>
          <w:szCs w:val="24"/>
        </w:rPr>
      </w:pPr>
    </w:p>
    <w:p w14:paraId="0CD9C5F5" w14:textId="77777777" w:rsidR="007E64B3" w:rsidRPr="00715A8D" w:rsidRDefault="007E64B3" w:rsidP="00A901DD">
      <w:pPr>
        <w:jc w:val="both"/>
        <w:rPr>
          <w:sz w:val="24"/>
          <w:szCs w:val="24"/>
        </w:rPr>
      </w:pPr>
    </w:p>
    <w:p w14:paraId="5A6562D2" w14:textId="77777777" w:rsidR="00122EDA" w:rsidRPr="00715A8D" w:rsidRDefault="00122EDA" w:rsidP="00A901DD">
      <w:pPr>
        <w:jc w:val="both"/>
        <w:rPr>
          <w:sz w:val="24"/>
          <w:szCs w:val="24"/>
        </w:rPr>
      </w:pPr>
    </w:p>
    <w:p w14:paraId="02567C9E" w14:textId="77777777" w:rsidR="00122EDA" w:rsidRPr="00715A8D" w:rsidRDefault="00122EDA" w:rsidP="00A901DD">
      <w:pPr>
        <w:jc w:val="both"/>
        <w:rPr>
          <w:sz w:val="24"/>
          <w:szCs w:val="24"/>
        </w:rPr>
      </w:pPr>
    </w:p>
    <w:p w14:paraId="10666712" w14:textId="77777777" w:rsidR="00122EDA" w:rsidRPr="00715A8D" w:rsidRDefault="00122EDA" w:rsidP="00A901DD">
      <w:pPr>
        <w:jc w:val="both"/>
        <w:rPr>
          <w:sz w:val="24"/>
          <w:szCs w:val="24"/>
        </w:rPr>
      </w:pPr>
    </w:p>
    <w:p w14:paraId="591812EB" w14:textId="77777777" w:rsidR="005107B8" w:rsidRPr="00715A8D" w:rsidRDefault="005107B8" w:rsidP="00A901DD">
      <w:pPr>
        <w:jc w:val="both"/>
        <w:rPr>
          <w:sz w:val="24"/>
          <w:szCs w:val="24"/>
        </w:rPr>
      </w:pPr>
    </w:p>
    <w:p w14:paraId="45A8B3A2" w14:textId="77777777" w:rsidR="005107B8" w:rsidRPr="00715A8D" w:rsidRDefault="005107B8" w:rsidP="00A901DD">
      <w:pPr>
        <w:jc w:val="both"/>
        <w:rPr>
          <w:sz w:val="24"/>
          <w:szCs w:val="24"/>
        </w:rPr>
      </w:pPr>
    </w:p>
    <w:p w14:paraId="45B1BAF4" w14:textId="77777777" w:rsidR="005107B8" w:rsidRPr="00715A8D" w:rsidRDefault="005107B8" w:rsidP="00A901DD">
      <w:pPr>
        <w:jc w:val="both"/>
        <w:rPr>
          <w:sz w:val="24"/>
          <w:szCs w:val="24"/>
        </w:rPr>
      </w:pPr>
    </w:p>
    <w:p w14:paraId="088EB6A2" w14:textId="77777777" w:rsidR="005107B8" w:rsidRPr="00715A8D" w:rsidRDefault="005107B8" w:rsidP="00A901DD">
      <w:pPr>
        <w:jc w:val="both"/>
        <w:rPr>
          <w:sz w:val="24"/>
          <w:szCs w:val="24"/>
        </w:rPr>
      </w:pPr>
    </w:p>
    <w:p w14:paraId="52B8E411" w14:textId="77777777" w:rsidR="005107B8" w:rsidRPr="00715A8D" w:rsidRDefault="005107B8" w:rsidP="00A901DD">
      <w:pPr>
        <w:jc w:val="both"/>
        <w:rPr>
          <w:sz w:val="24"/>
          <w:szCs w:val="24"/>
        </w:rPr>
      </w:pPr>
    </w:p>
    <w:p w14:paraId="497EEF28" w14:textId="77777777" w:rsidR="005107B8" w:rsidRPr="00715A8D" w:rsidRDefault="005107B8" w:rsidP="00A901DD">
      <w:pPr>
        <w:jc w:val="both"/>
        <w:rPr>
          <w:sz w:val="24"/>
          <w:szCs w:val="24"/>
        </w:rPr>
      </w:pPr>
    </w:p>
    <w:p w14:paraId="7B595393" w14:textId="77777777" w:rsidR="005107B8" w:rsidRPr="00715A8D" w:rsidRDefault="005107B8" w:rsidP="00A901DD">
      <w:pPr>
        <w:jc w:val="both"/>
        <w:rPr>
          <w:sz w:val="24"/>
          <w:szCs w:val="24"/>
        </w:rPr>
      </w:pPr>
    </w:p>
    <w:p w14:paraId="60B2D4AD" w14:textId="77777777" w:rsidR="005107B8" w:rsidRPr="00715A8D" w:rsidRDefault="005107B8" w:rsidP="00A901DD">
      <w:pPr>
        <w:jc w:val="both"/>
        <w:rPr>
          <w:sz w:val="24"/>
          <w:szCs w:val="24"/>
        </w:rPr>
      </w:pPr>
    </w:p>
    <w:p w14:paraId="5C398952" w14:textId="77777777" w:rsidR="005107B8" w:rsidRPr="00715A8D" w:rsidRDefault="005107B8" w:rsidP="00A901DD">
      <w:pPr>
        <w:jc w:val="both"/>
        <w:rPr>
          <w:sz w:val="24"/>
          <w:szCs w:val="24"/>
        </w:rPr>
      </w:pPr>
    </w:p>
    <w:p w14:paraId="47FE2358" w14:textId="77777777" w:rsidR="005107B8" w:rsidRPr="00715A8D" w:rsidRDefault="005107B8" w:rsidP="00A901DD">
      <w:pPr>
        <w:jc w:val="both"/>
        <w:rPr>
          <w:sz w:val="24"/>
          <w:szCs w:val="24"/>
        </w:rPr>
      </w:pPr>
    </w:p>
    <w:p w14:paraId="1221505A" w14:textId="77777777" w:rsidR="005107B8" w:rsidRPr="00715A8D" w:rsidRDefault="005107B8" w:rsidP="00A901DD">
      <w:pPr>
        <w:jc w:val="both"/>
        <w:rPr>
          <w:sz w:val="24"/>
          <w:szCs w:val="24"/>
        </w:rPr>
      </w:pPr>
    </w:p>
    <w:p w14:paraId="5BCEDF91" w14:textId="77777777" w:rsidR="005107B8" w:rsidRPr="00715A8D" w:rsidRDefault="005107B8" w:rsidP="00A901DD">
      <w:pPr>
        <w:jc w:val="both"/>
        <w:rPr>
          <w:sz w:val="24"/>
          <w:szCs w:val="24"/>
        </w:rPr>
      </w:pPr>
    </w:p>
    <w:p w14:paraId="4D394C46" w14:textId="77777777" w:rsidR="005107B8" w:rsidRPr="00715A8D" w:rsidRDefault="005107B8" w:rsidP="00A901DD">
      <w:pPr>
        <w:jc w:val="both"/>
        <w:rPr>
          <w:sz w:val="24"/>
          <w:szCs w:val="24"/>
        </w:rPr>
      </w:pPr>
    </w:p>
    <w:p w14:paraId="11162EDD" w14:textId="21701149" w:rsidR="0064010E" w:rsidRPr="00DC22D3" w:rsidRDefault="0064010E" w:rsidP="0064010E">
      <w:pPr>
        <w:rPr>
          <w:b/>
          <w:bCs/>
          <w:color w:val="1A1A1A"/>
          <w:sz w:val="28"/>
          <w:szCs w:val="28"/>
        </w:rPr>
      </w:pPr>
      <w:r w:rsidRPr="00DC22D3">
        <w:rPr>
          <w:b/>
          <w:bCs/>
          <w:color w:val="1A1A1A"/>
          <w:sz w:val="28"/>
          <w:szCs w:val="28"/>
        </w:rPr>
        <w:lastRenderedPageBreak/>
        <w:t>ALLEGATO 1</w:t>
      </w:r>
    </w:p>
    <w:p w14:paraId="25C9E72B" w14:textId="77777777" w:rsidR="0064010E" w:rsidRPr="00715A8D" w:rsidRDefault="0064010E" w:rsidP="0064010E">
      <w:pPr>
        <w:jc w:val="center"/>
        <w:rPr>
          <w:b/>
          <w:bCs/>
          <w:color w:val="1A1A1A"/>
          <w:sz w:val="24"/>
          <w:szCs w:val="24"/>
        </w:rPr>
      </w:pPr>
    </w:p>
    <w:p w14:paraId="2A647A46" w14:textId="6353ED77" w:rsidR="0064010E" w:rsidRPr="00715A8D" w:rsidRDefault="0064010E" w:rsidP="0064010E">
      <w:pPr>
        <w:jc w:val="center"/>
        <w:rPr>
          <w:b/>
          <w:bCs/>
          <w:color w:val="1A1A1A"/>
          <w:sz w:val="24"/>
          <w:szCs w:val="24"/>
        </w:rPr>
      </w:pPr>
      <w:r w:rsidRPr="00715A8D">
        <w:rPr>
          <w:b/>
          <w:bCs/>
          <w:color w:val="1A1A1A"/>
          <w:sz w:val="24"/>
          <w:szCs w:val="24"/>
        </w:rPr>
        <w:t xml:space="preserve">SCHEDA DATI DOSSIER </w:t>
      </w:r>
    </w:p>
    <w:p w14:paraId="0777B672" w14:textId="1EE6A144" w:rsidR="008C18F5" w:rsidRPr="00715A8D" w:rsidRDefault="00DC22D3" w:rsidP="008C18F5">
      <w:pPr>
        <w:jc w:val="center"/>
        <w:rPr>
          <w:b/>
          <w:bCs/>
          <w:color w:val="1A1A1A"/>
          <w:sz w:val="24"/>
          <w:szCs w:val="24"/>
        </w:rPr>
      </w:pPr>
      <w:r>
        <w:rPr>
          <w:b/>
          <w:bCs/>
          <w:color w:val="1A1A1A"/>
          <w:sz w:val="24"/>
          <w:szCs w:val="24"/>
        </w:rPr>
        <w:t>(d</w:t>
      </w:r>
      <w:r w:rsidR="0064010E" w:rsidRPr="00715A8D">
        <w:rPr>
          <w:b/>
          <w:bCs/>
          <w:color w:val="1A1A1A"/>
          <w:sz w:val="24"/>
          <w:szCs w:val="24"/>
        </w:rPr>
        <w:t xml:space="preserve">a compilare per ciascuna </w:t>
      </w:r>
      <w:r>
        <w:rPr>
          <w:b/>
          <w:bCs/>
          <w:color w:val="1A1A1A"/>
          <w:sz w:val="24"/>
          <w:szCs w:val="24"/>
        </w:rPr>
        <w:t xml:space="preserve">nuova </w:t>
      </w:r>
      <w:r w:rsidR="0064010E" w:rsidRPr="00715A8D">
        <w:rPr>
          <w:b/>
          <w:bCs/>
          <w:color w:val="1A1A1A"/>
          <w:sz w:val="24"/>
          <w:szCs w:val="24"/>
        </w:rPr>
        <w:t>risorsa presentata</w:t>
      </w:r>
      <w:r>
        <w:rPr>
          <w:b/>
          <w:bCs/>
          <w:color w:val="1A1A1A"/>
          <w:sz w:val="24"/>
          <w:szCs w:val="24"/>
        </w:rPr>
        <w:t>)</w:t>
      </w:r>
      <w:r w:rsidR="00AB6FCD">
        <w:rPr>
          <w:b/>
          <w:bCs/>
          <w:color w:val="1A1A1A"/>
          <w:sz w:val="24"/>
          <w:szCs w:val="24"/>
        </w:rPr>
        <w:t xml:space="preserve"> </w:t>
      </w:r>
    </w:p>
    <w:p w14:paraId="169EE565" w14:textId="77777777" w:rsidR="008C18F5" w:rsidRPr="00715A8D" w:rsidRDefault="008C18F5" w:rsidP="008C18F5">
      <w:pPr>
        <w:pStyle w:val="Sottotitolo"/>
        <w:rPr>
          <w:rFonts w:ascii="Times New Roman" w:hAnsi="Times New Roman" w:cs="Times New Roman"/>
          <w:color w:val="000000" w:themeColor="text1"/>
          <w:sz w:val="24"/>
          <w:szCs w:val="24"/>
        </w:rPr>
      </w:pPr>
      <w:r w:rsidRPr="70D164D6">
        <w:rPr>
          <w:rFonts w:ascii="Times New Roman" w:hAnsi="Times New Roman" w:cs="Times New Roman"/>
          <w:color w:val="000000" w:themeColor="text1"/>
          <w:sz w:val="24"/>
          <w:szCs w:val="24"/>
        </w:rPr>
        <w:t>Nome</w:t>
      </w:r>
      <w:r w:rsidRPr="70D164D6">
        <w:rPr>
          <w:rFonts w:ascii="Times New Roman" w:hAnsi="Times New Roman" w:cs="Times New Roman"/>
          <w:color w:val="000000" w:themeColor="text1"/>
          <w:sz w:val="24"/>
          <w:szCs w:val="24"/>
          <w:u w:val="thick"/>
        </w:rPr>
        <w:t xml:space="preserve">_______________ </w:t>
      </w:r>
      <w:r w:rsidRPr="70D164D6">
        <w:rPr>
          <w:rFonts w:ascii="Times New Roman" w:hAnsi="Times New Roman" w:cs="Times New Roman"/>
          <w:color w:val="000000" w:themeColor="text1"/>
          <w:sz w:val="24"/>
          <w:szCs w:val="24"/>
        </w:rPr>
        <w:t>Cognome</w:t>
      </w:r>
      <w:r w:rsidRPr="70D164D6">
        <w:rPr>
          <w:rFonts w:ascii="Times New Roman" w:hAnsi="Times New Roman" w:cs="Times New Roman"/>
          <w:color w:val="000000" w:themeColor="text1"/>
          <w:sz w:val="24"/>
          <w:szCs w:val="24"/>
          <w:u w:val="thick"/>
        </w:rPr>
        <w:t>_______________</w:t>
      </w:r>
    </w:p>
    <w:p w14:paraId="704E2F12" w14:textId="5556F92C" w:rsidR="4E6A6399" w:rsidRDefault="4E6A6399" w:rsidP="70D164D6">
      <w:pPr>
        <w:pStyle w:val="Corpotesto"/>
        <w:spacing w:line="259" w:lineRule="auto"/>
        <w:ind w:left="1416" w:firstLine="708"/>
        <w:rPr>
          <w:color w:val="000000" w:themeColor="text1"/>
          <w:sz w:val="24"/>
          <w:szCs w:val="24"/>
          <w:u w:val="thick"/>
        </w:rPr>
      </w:pPr>
      <w:r w:rsidRPr="70D164D6">
        <w:rPr>
          <w:rFonts w:eastAsia="Microsoft YaHei"/>
          <w:i/>
          <w:iCs/>
          <w:color w:val="000000" w:themeColor="text1"/>
          <w:sz w:val="24"/>
          <w:szCs w:val="24"/>
        </w:rPr>
        <w:t xml:space="preserve">Codice Fiscale </w:t>
      </w:r>
      <w:r w:rsidRPr="70D164D6">
        <w:rPr>
          <w:color w:val="000000" w:themeColor="text1"/>
          <w:sz w:val="24"/>
          <w:szCs w:val="24"/>
          <w:u w:val="thick"/>
        </w:rPr>
        <w:t>______________________________</w:t>
      </w:r>
    </w:p>
    <w:p w14:paraId="63890F3B" w14:textId="77777777" w:rsidR="0064010E" w:rsidRPr="00715A8D" w:rsidRDefault="0064010E" w:rsidP="00F21601">
      <w:pPr>
        <w:rPr>
          <w:color w:val="1A1A1A"/>
          <w:sz w:val="24"/>
          <w:szCs w:val="24"/>
        </w:rPr>
      </w:pPr>
    </w:p>
    <w:p w14:paraId="369A2D4E" w14:textId="77777777" w:rsidR="0064010E" w:rsidRPr="00715A8D" w:rsidRDefault="0064010E" w:rsidP="0064010E">
      <w:pPr>
        <w:jc w:val="both"/>
        <w:rPr>
          <w:color w:val="1A1A1A"/>
          <w:sz w:val="24"/>
          <w:szCs w:val="24"/>
        </w:rPr>
      </w:pPr>
      <w:r w:rsidRPr="00715A8D">
        <w:rPr>
          <w:color w:val="1A1A1A"/>
          <w:sz w:val="24"/>
          <w:szCs w:val="24"/>
        </w:rPr>
        <w:t>Tipo risorsa</w:t>
      </w:r>
    </w:p>
    <w:p w14:paraId="53C8C85A" w14:textId="251CB591" w:rsidR="0064010E" w:rsidRPr="00715A8D" w:rsidRDefault="0064010E" w:rsidP="00FD68E4">
      <w:pPr>
        <w:pStyle w:val="Paragrafoelenco"/>
        <w:numPr>
          <w:ilvl w:val="0"/>
          <w:numId w:val="5"/>
        </w:numPr>
        <w:suppressAutoHyphens w:val="0"/>
        <w:spacing w:after="160" w:line="259" w:lineRule="auto"/>
        <w:jc w:val="both"/>
        <w:rPr>
          <w:color w:val="1A1A1A"/>
          <w:sz w:val="24"/>
          <w:szCs w:val="24"/>
        </w:rPr>
      </w:pPr>
      <w:r w:rsidRPr="00715A8D">
        <w:rPr>
          <w:color w:val="1A1A1A"/>
          <w:sz w:val="24"/>
          <w:szCs w:val="24"/>
        </w:rPr>
        <w:t>Responsabile di processo (specificare</w:t>
      </w:r>
      <w:r w:rsidR="00E610B0" w:rsidRPr="00715A8D">
        <w:rPr>
          <w:color w:val="1A1A1A"/>
          <w:sz w:val="24"/>
          <w:szCs w:val="24"/>
        </w:rPr>
        <w:t xml:space="preserve"> il processo</w:t>
      </w:r>
      <w:r w:rsidRPr="00715A8D">
        <w:rPr>
          <w:color w:val="1A1A1A"/>
          <w:sz w:val="24"/>
          <w:szCs w:val="24"/>
        </w:rPr>
        <w:t>)</w:t>
      </w:r>
      <w:r w:rsidR="00AD74ED">
        <w:rPr>
          <w:color w:val="1A1A1A"/>
          <w:sz w:val="24"/>
          <w:szCs w:val="24"/>
        </w:rPr>
        <w:t xml:space="preserve"> </w:t>
      </w:r>
      <w:r w:rsidRPr="00715A8D">
        <w:rPr>
          <w:color w:val="1A1A1A"/>
          <w:sz w:val="24"/>
          <w:szCs w:val="24"/>
        </w:rPr>
        <w:t>_________________________</w:t>
      </w:r>
    </w:p>
    <w:p w14:paraId="58BAF551" w14:textId="596E549D" w:rsidR="0064010E" w:rsidRPr="00715A8D" w:rsidRDefault="0064010E" w:rsidP="00FD68E4">
      <w:pPr>
        <w:pStyle w:val="Paragrafoelenco"/>
        <w:numPr>
          <w:ilvl w:val="0"/>
          <w:numId w:val="5"/>
        </w:numPr>
        <w:suppressAutoHyphens w:val="0"/>
        <w:spacing w:after="160" w:line="259" w:lineRule="auto"/>
        <w:jc w:val="both"/>
        <w:rPr>
          <w:color w:val="1A1A1A"/>
          <w:sz w:val="24"/>
          <w:szCs w:val="24"/>
        </w:rPr>
      </w:pPr>
      <w:r w:rsidRPr="00715A8D">
        <w:rPr>
          <w:color w:val="1A1A1A"/>
          <w:sz w:val="24"/>
          <w:szCs w:val="24"/>
        </w:rPr>
        <w:t>Altra figura professionale coinvolta nelle responsabilità dei processi e componente del nucleo stabile</w:t>
      </w:r>
      <w:r w:rsidR="00E610B0" w:rsidRPr="00715A8D">
        <w:rPr>
          <w:color w:val="1A1A1A"/>
          <w:sz w:val="24"/>
          <w:szCs w:val="24"/>
        </w:rPr>
        <w:t xml:space="preserve"> (specificare su quale processo)</w:t>
      </w:r>
      <w:r w:rsidR="00AD74ED">
        <w:rPr>
          <w:color w:val="1A1A1A"/>
          <w:sz w:val="24"/>
          <w:szCs w:val="24"/>
        </w:rPr>
        <w:t xml:space="preserve"> </w:t>
      </w:r>
      <w:r w:rsidR="00E610B0" w:rsidRPr="00715A8D">
        <w:rPr>
          <w:color w:val="1A1A1A"/>
          <w:sz w:val="24"/>
          <w:szCs w:val="24"/>
        </w:rPr>
        <w:t>___________________________</w:t>
      </w:r>
    </w:p>
    <w:p w14:paraId="17620F5A" w14:textId="77777777" w:rsidR="0064010E" w:rsidRPr="00715A8D" w:rsidRDefault="0064010E" w:rsidP="00FD68E4">
      <w:pPr>
        <w:pStyle w:val="Paragrafoelenco"/>
        <w:numPr>
          <w:ilvl w:val="0"/>
          <w:numId w:val="5"/>
        </w:numPr>
        <w:suppressAutoHyphens w:val="0"/>
        <w:spacing w:after="160" w:line="259" w:lineRule="auto"/>
        <w:jc w:val="both"/>
        <w:rPr>
          <w:color w:val="1A1A1A"/>
          <w:sz w:val="24"/>
          <w:szCs w:val="24"/>
        </w:rPr>
      </w:pPr>
      <w:r w:rsidRPr="00715A8D">
        <w:rPr>
          <w:color w:val="1A1A1A"/>
          <w:sz w:val="24"/>
          <w:szCs w:val="24"/>
        </w:rPr>
        <w:t>Nessuna delle precedenti</w:t>
      </w:r>
    </w:p>
    <w:p w14:paraId="27F3AAE4" w14:textId="77777777" w:rsidR="0064010E" w:rsidRPr="00715A8D" w:rsidRDefault="0064010E" w:rsidP="0064010E">
      <w:pPr>
        <w:jc w:val="both"/>
        <w:rPr>
          <w:color w:val="1A1A1A"/>
          <w:sz w:val="24"/>
          <w:szCs w:val="24"/>
        </w:rPr>
      </w:pPr>
      <w:r w:rsidRPr="00715A8D">
        <w:rPr>
          <w:color w:val="1A1A1A"/>
          <w:sz w:val="24"/>
          <w:szCs w:val="24"/>
        </w:rPr>
        <w:t>Titolo di studio</w:t>
      </w:r>
    </w:p>
    <w:p w14:paraId="49EFB356" w14:textId="77777777" w:rsidR="0064010E" w:rsidRPr="00715A8D" w:rsidRDefault="0064010E" w:rsidP="00FD68E4">
      <w:pPr>
        <w:pStyle w:val="Paragrafoelenco"/>
        <w:numPr>
          <w:ilvl w:val="0"/>
          <w:numId w:val="6"/>
        </w:numPr>
        <w:suppressAutoHyphens w:val="0"/>
        <w:spacing w:after="160" w:line="259" w:lineRule="auto"/>
        <w:jc w:val="both"/>
        <w:rPr>
          <w:color w:val="1A1A1A"/>
          <w:sz w:val="24"/>
          <w:szCs w:val="24"/>
        </w:rPr>
      </w:pPr>
      <w:r w:rsidRPr="00715A8D">
        <w:rPr>
          <w:color w:val="1A1A1A"/>
          <w:sz w:val="24"/>
          <w:szCs w:val="24"/>
        </w:rPr>
        <w:t>Assolvimento obbligo scolastico</w:t>
      </w:r>
    </w:p>
    <w:p w14:paraId="0BBFC12A" w14:textId="77777777" w:rsidR="0064010E" w:rsidRPr="00715A8D" w:rsidRDefault="0064010E" w:rsidP="00FD68E4">
      <w:pPr>
        <w:pStyle w:val="Paragrafoelenco"/>
        <w:numPr>
          <w:ilvl w:val="0"/>
          <w:numId w:val="6"/>
        </w:numPr>
        <w:suppressAutoHyphens w:val="0"/>
        <w:spacing w:after="160" w:line="259" w:lineRule="auto"/>
        <w:jc w:val="both"/>
        <w:rPr>
          <w:color w:val="1A1A1A"/>
          <w:sz w:val="24"/>
          <w:szCs w:val="24"/>
        </w:rPr>
      </w:pPr>
      <w:r w:rsidRPr="00715A8D">
        <w:rPr>
          <w:color w:val="1A1A1A"/>
          <w:sz w:val="24"/>
          <w:szCs w:val="24"/>
        </w:rPr>
        <w:t>Titolo di studio secondario superiore</w:t>
      </w:r>
    </w:p>
    <w:p w14:paraId="56621058" w14:textId="77777777" w:rsidR="0064010E" w:rsidRPr="00715A8D" w:rsidRDefault="0064010E" w:rsidP="00FD68E4">
      <w:pPr>
        <w:pStyle w:val="Paragrafoelenco"/>
        <w:numPr>
          <w:ilvl w:val="0"/>
          <w:numId w:val="6"/>
        </w:numPr>
        <w:suppressAutoHyphens w:val="0"/>
        <w:spacing w:after="160" w:line="259" w:lineRule="auto"/>
        <w:jc w:val="both"/>
        <w:rPr>
          <w:color w:val="1A1A1A"/>
          <w:sz w:val="24"/>
          <w:szCs w:val="24"/>
        </w:rPr>
      </w:pPr>
      <w:r w:rsidRPr="00715A8D">
        <w:rPr>
          <w:color w:val="1A1A1A"/>
          <w:sz w:val="24"/>
          <w:szCs w:val="24"/>
        </w:rPr>
        <w:t>Qualifica professionale</w:t>
      </w:r>
    </w:p>
    <w:p w14:paraId="0B19E0A1" w14:textId="77777777" w:rsidR="0064010E" w:rsidRPr="00715A8D" w:rsidRDefault="0064010E" w:rsidP="00FD68E4">
      <w:pPr>
        <w:pStyle w:val="Paragrafoelenco"/>
        <w:numPr>
          <w:ilvl w:val="0"/>
          <w:numId w:val="6"/>
        </w:numPr>
        <w:suppressAutoHyphens w:val="0"/>
        <w:spacing w:after="160" w:line="259" w:lineRule="auto"/>
        <w:jc w:val="both"/>
        <w:rPr>
          <w:color w:val="1A1A1A"/>
          <w:sz w:val="24"/>
          <w:szCs w:val="24"/>
        </w:rPr>
      </w:pPr>
      <w:r w:rsidRPr="00715A8D">
        <w:rPr>
          <w:color w:val="1A1A1A"/>
          <w:sz w:val="24"/>
          <w:szCs w:val="24"/>
        </w:rPr>
        <w:t>Diploma di laurea</w:t>
      </w:r>
    </w:p>
    <w:p w14:paraId="7ACB4019" w14:textId="77777777" w:rsidR="0064010E" w:rsidRPr="00715A8D" w:rsidRDefault="0064010E" w:rsidP="00FD68E4">
      <w:pPr>
        <w:pStyle w:val="Paragrafoelenco"/>
        <w:numPr>
          <w:ilvl w:val="0"/>
          <w:numId w:val="6"/>
        </w:numPr>
        <w:suppressAutoHyphens w:val="0"/>
        <w:spacing w:after="160" w:line="259" w:lineRule="auto"/>
        <w:jc w:val="both"/>
        <w:rPr>
          <w:color w:val="1A1A1A"/>
          <w:sz w:val="24"/>
          <w:szCs w:val="24"/>
        </w:rPr>
      </w:pPr>
      <w:r w:rsidRPr="00715A8D">
        <w:rPr>
          <w:color w:val="1A1A1A"/>
          <w:sz w:val="24"/>
          <w:szCs w:val="24"/>
        </w:rPr>
        <w:t>Post-Laurea</w:t>
      </w:r>
    </w:p>
    <w:p w14:paraId="62670773" w14:textId="78B0FC2C" w:rsidR="0064010E" w:rsidRPr="00715A8D" w:rsidRDefault="0064010E" w:rsidP="0064010E">
      <w:pPr>
        <w:jc w:val="both"/>
        <w:rPr>
          <w:color w:val="1A1A1A"/>
          <w:sz w:val="24"/>
          <w:szCs w:val="24"/>
        </w:rPr>
      </w:pPr>
      <w:r w:rsidRPr="00715A8D">
        <w:rPr>
          <w:color w:val="1A1A1A"/>
          <w:sz w:val="24"/>
          <w:szCs w:val="24"/>
        </w:rPr>
        <w:t>Tipologia contratto: Dipendente (anche in Comando/Distacco da altro Ente)</w:t>
      </w:r>
    </w:p>
    <w:p w14:paraId="2595B719" w14:textId="77777777" w:rsidR="0064010E" w:rsidRPr="00715A8D" w:rsidRDefault="0064010E" w:rsidP="00FD68E4">
      <w:pPr>
        <w:pStyle w:val="Paragrafoelenco"/>
        <w:numPr>
          <w:ilvl w:val="0"/>
          <w:numId w:val="11"/>
        </w:numPr>
        <w:suppressAutoHyphens w:val="0"/>
        <w:spacing w:after="160" w:line="259" w:lineRule="auto"/>
        <w:jc w:val="both"/>
        <w:rPr>
          <w:color w:val="1A1A1A"/>
          <w:sz w:val="24"/>
          <w:szCs w:val="24"/>
        </w:rPr>
      </w:pPr>
      <w:r w:rsidRPr="00715A8D">
        <w:rPr>
          <w:color w:val="1A1A1A"/>
          <w:sz w:val="24"/>
          <w:szCs w:val="24"/>
        </w:rPr>
        <w:t>Sì</w:t>
      </w:r>
    </w:p>
    <w:p w14:paraId="7B9DF845" w14:textId="77777777" w:rsidR="0064010E" w:rsidRPr="00715A8D" w:rsidRDefault="0064010E" w:rsidP="00FD68E4">
      <w:pPr>
        <w:pStyle w:val="Paragrafoelenco"/>
        <w:numPr>
          <w:ilvl w:val="0"/>
          <w:numId w:val="11"/>
        </w:numPr>
        <w:suppressAutoHyphens w:val="0"/>
        <w:spacing w:after="160" w:line="259" w:lineRule="auto"/>
        <w:jc w:val="both"/>
        <w:rPr>
          <w:color w:val="1A1A1A"/>
          <w:sz w:val="24"/>
          <w:szCs w:val="24"/>
        </w:rPr>
      </w:pPr>
      <w:r w:rsidRPr="00715A8D">
        <w:rPr>
          <w:color w:val="1A1A1A"/>
          <w:sz w:val="24"/>
          <w:szCs w:val="24"/>
        </w:rPr>
        <w:t>No</w:t>
      </w:r>
    </w:p>
    <w:p w14:paraId="764A6620" w14:textId="0DE89D80" w:rsidR="0064010E" w:rsidRPr="00715A8D" w:rsidRDefault="0064010E" w:rsidP="0064010E">
      <w:pPr>
        <w:jc w:val="both"/>
        <w:rPr>
          <w:color w:val="1A1A1A"/>
          <w:sz w:val="24"/>
          <w:szCs w:val="24"/>
        </w:rPr>
      </w:pPr>
      <w:r w:rsidRPr="00715A8D">
        <w:rPr>
          <w:color w:val="1A1A1A"/>
          <w:sz w:val="24"/>
          <w:szCs w:val="24"/>
        </w:rPr>
        <w:t>Se dipendente CCNL applicato (specificare)_________________________</w:t>
      </w:r>
    </w:p>
    <w:p w14:paraId="1F3CCB98" w14:textId="77777777" w:rsidR="0064010E" w:rsidRPr="00715A8D" w:rsidRDefault="0064010E" w:rsidP="0064010E">
      <w:pPr>
        <w:jc w:val="both"/>
        <w:rPr>
          <w:color w:val="1A1A1A"/>
          <w:sz w:val="24"/>
          <w:szCs w:val="24"/>
        </w:rPr>
      </w:pPr>
      <w:r w:rsidRPr="00715A8D">
        <w:rPr>
          <w:color w:val="1A1A1A"/>
          <w:sz w:val="24"/>
          <w:szCs w:val="24"/>
        </w:rPr>
        <w:t>Se dipendente: Riallineato</w:t>
      </w:r>
    </w:p>
    <w:p w14:paraId="7A5B4455" w14:textId="77777777" w:rsidR="0064010E" w:rsidRPr="00715A8D" w:rsidRDefault="0064010E" w:rsidP="00FD68E4">
      <w:pPr>
        <w:pStyle w:val="Paragrafoelenco"/>
        <w:numPr>
          <w:ilvl w:val="0"/>
          <w:numId w:val="10"/>
        </w:numPr>
        <w:suppressAutoHyphens w:val="0"/>
        <w:spacing w:after="160" w:line="259" w:lineRule="auto"/>
        <w:jc w:val="both"/>
        <w:rPr>
          <w:color w:val="1A1A1A"/>
          <w:sz w:val="24"/>
          <w:szCs w:val="24"/>
        </w:rPr>
      </w:pPr>
      <w:r w:rsidRPr="00715A8D">
        <w:rPr>
          <w:color w:val="1A1A1A"/>
          <w:sz w:val="24"/>
          <w:szCs w:val="24"/>
        </w:rPr>
        <w:t>Sì</w:t>
      </w:r>
    </w:p>
    <w:p w14:paraId="1A5960F9" w14:textId="77777777" w:rsidR="0064010E" w:rsidRPr="00715A8D" w:rsidRDefault="0064010E" w:rsidP="00FD68E4">
      <w:pPr>
        <w:pStyle w:val="Paragrafoelenco"/>
        <w:numPr>
          <w:ilvl w:val="0"/>
          <w:numId w:val="10"/>
        </w:numPr>
        <w:suppressAutoHyphens w:val="0"/>
        <w:spacing w:after="160" w:line="259" w:lineRule="auto"/>
        <w:jc w:val="both"/>
        <w:rPr>
          <w:color w:val="1A1A1A"/>
          <w:sz w:val="24"/>
          <w:szCs w:val="24"/>
        </w:rPr>
      </w:pPr>
      <w:r w:rsidRPr="00715A8D">
        <w:rPr>
          <w:color w:val="1A1A1A"/>
          <w:sz w:val="24"/>
          <w:szCs w:val="24"/>
        </w:rPr>
        <w:t>No</w:t>
      </w:r>
    </w:p>
    <w:p w14:paraId="71EA001A" w14:textId="38C72ED4" w:rsidR="0064010E" w:rsidRPr="00715A8D" w:rsidRDefault="0064010E" w:rsidP="0064010E">
      <w:pPr>
        <w:jc w:val="both"/>
        <w:rPr>
          <w:color w:val="1A1A1A"/>
          <w:sz w:val="24"/>
          <w:szCs w:val="24"/>
        </w:rPr>
      </w:pPr>
      <w:r w:rsidRPr="00715A8D">
        <w:rPr>
          <w:color w:val="1A1A1A"/>
          <w:sz w:val="24"/>
          <w:szCs w:val="24"/>
        </w:rPr>
        <w:t>Se non dipendente specificare la tipologia di rapporto di lavoro</w:t>
      </w:r>
    </w:p>
    <w:p w14:paraId="3912E8DF" w14:textId="77777777" w:rsidR="0064010E" w:rsidRPr="00715A8D" w:rsidRDefault="0064010E" w:rsidP="00FD68E4">
      <w:pPr>
        <w:pStyle w:val="Paragrafoelenco"/>
        <w:numPr>
          <w:ilvl w:val="0"/>
          <w:numId w:val="7"/>
        </w:numPr>
        <w:suppressAutoHyphens w:val="0"/>
        <w:spacing w:after="160" w:line="259" w:lineRule="auto"/>
        <w:jc w:val="both"/>
        <w:rPr>
          <w:color w:val="1A1A1A"/>
          <w:sz w:val="24"/>
          <w:szCs w:val="24"/>
        </w:rPr>
      </w:pPr>
      <w:r w:rsidRPr="00715A8D">
        <w:rPr>
          <w:color w:val="1A1A1A"/>
          <w:sz w:val="24"/>
          <w:szCs w:val="24"/>
        </w:rPr>
        <w:t>Lavoratore autonomo con P.IVA</w:t>
      </w:r>
    </w:p>
    <w:p w14:paraId="257C7D91" w14:textId="77777777" w:rsidR="0064010E" w:rsidRPr="00715A8D" w:rsidRDefault="0064010E" w:rsidP="00FD68E4">
      <w:pPr>
        <w:pStyle w:val="Paragrafoelenco"/>
        <w:numPr>
          <w:ilvl w:val="0"/>
          <w:numId w:val="7"/>
        </w:numPr>
        <w:suppressAutoHyphens w:val="0"/>
        <w:spacing w:after="160" w:line="259" w:lineRule="auto"/>
        <w:jc w:val="both"/>
        <w:rPr>
          <w:color w:val="1A1A1A"/>
          <w:sz w:val="24"/>
          <w:szCs w:val="24"/>
        </w:rPr>
      </w:pPr>
      <w:r w:rsidRPr="00715A8D">
        <w:rPr>
          <w:color w:val="1A1A1A"/>
          <w:sz w:val="24"/>
          <w:szCs w:val="24"/>
        </w:rPr>
        <w:t>Libero Professionista</w:t>
      </w:r>
    </w:p>
    <w:p w14:paraId="33E9F340" w14:textId="77777777" w:rsidR="0064010E" w:rsidRPr="00715A8D" w:rsidRDefault="0064010E" w:rsidP="00FD68E4">
      <w:pPr>
        <w:pStyle w:val="Paragrafoelenco"/>
        <w:numPr>
          <w:ilvl w:val="0"/>
          <w:numId w:val="7"/>
        </w:numPr>
        <w:suppressAutoHyphens w:val="0"/>
        <w:spacing w:after="160" w:line="259" w:lineRule="auto"/>
        <w:jc w:val="both"/>
        <w:rPr>
          <w:color w:val="1A1A1A"/>
          <w:sz w:val="24"/>
          <w:szCs w:val="24"/>
        </w:rPr>
      </w:pPr>
      <w:r w:rsidRPr="00715A8D">
        <w:rPr>
          <w:color w:val="1A1A1A"/>
          <w:sz w:val="24"/>
          <w:szCs w:val="24"/>
        </w:rPr>
        <w:t>Altre forme di rapporto lavorativo (specificare)_________________________</w:t>
      </w:r>
    </w:p>
    <w:p w14:paraId="6DC921E9" w14:textId="5A627328" w:rsidR="0064010E" w:rsidRPr="00715A8D" w:rsidRDefault="0064010E" w:rsidP="0064010E">
      <w:pPr>
        <w:jc w:val="both"/>
        <w:rPr>
          <w:color w:val="1A1A1A"/>
          <w:sz w:val="24"/>
          <w:szCs w:val="24"/>
        </w:rPr>
      </w:pPr>
    </w:p>
    <w:p w14:paraId="5826CA06" w14:textId="77777777" w:rsidR="0064010E" w:rsidRPr="00715A8D" w:rsidRDefault="0064010E" w:rsidP="0064010E">
      <w:pPr>
        <w:jc w:val="both"/>
        <w:rPr>
          <w:color w:val="1A1A1A"/>
          <w:sz w:val="24"/>
          <w:szCs w:val="24"/>
        </w:rPr>
      </w:pPr>
      <w:r w:rsidRPr="00715A8D">
        <w:rPr>
          <w:color w:val="1A1A1A"/>
          <w:sz w:val="24"/>
          <w:szCs w:val="24"/>
        </w:rPr>
        <w:t>Dichiara almeno 80 giornate lavorative all'anno</w:t>
      </w:r>
    </w:p>
    <w:p w14:paraId="6321350C" w14:textId="77777777" w:rsidR="0064010E" w:rsidRPr="00715A8D" w:rsidRDefault="0064010E" w:rsidP="00FD68E4">
      <w:pPr>
        <w:pStyle w:val="Paragrafoelenco"/>
        <w:numPr>
          <w:ilvl w:val="0"/>
          <w:numId w:val="8"/>
        </w:numPr>
        <w:suppressAutoHyphens w:val="0"/>
        <w:spacing w:after="160" w:line="259" w:lineRule="auto"/>
        <w:jc w:val="both"/>
        <w:rPr>
          <w:color w:val="1A1A1A"/>
          <w:sz w:val="24"/>
          <w:szCs w:val="24"/>
        </w:rPr>
      </w:pPr>
      <w:r w:rsidRPr="00715A8D">
        <w:rPr>
          <w:color w:val="1A1A1A"/>
          <w:sz w:val="24"/>
          <w:szCs w:val="24"/>
        </w:rPr>
        <w:t>Sì</w:t>
      </w:r>
    </w:p>
    <w:p w14:paraId="0BFD0AA5" w14:textId="7F0106CD" w:rsidR="0064010E" w:rsidRPr="00715A8D" w:rsidRDefault="0064010E" w:rsidP="00FD68E4">
      <w:pPr>
        <w:pStyle w:val="Paragrafoelenco"/>
        <w:numPr>
          <w:ilvl w:val="0"/>
          <w:numId w:val="8"/>
        </w:numPr>
        <w:suppressAutoHyphens w:val="0"/>
        <w:spacing w:after="160" w:line="259" w:lineRule="auto"/>
        <w:jc w:val="both"/>
        <w:rPr>
          <w:color w:val="1A1A1A"/>
          <w:sz w:val="24"/>
          <w:szCs w:val="24"/>
        </w:rPr>
      </w:pPr>
      <w:r w:rsidRPr="00715A8D">
        <w:rPr>
          <w:color w:val="1A1A1A"/>
          <w:sz w:val="24"/>
          <w:szCs w:val="24"/>
        </w:rPr>
        <w:t>No</w:t>
      </w:r>
    </w:p>
    <w:p w14:paraId="058E0408" w14:textId="77777777" w:rsidR="0064010E" w:rsidRPr="00715A8D" w:rsidRDefault="0064010E" w:rsidP="0064010E">
      <w:pPr>
        <w:jc w:val="both"/>
        <w:rPr>
          <w:color w:val="1A1A1A"/>
          <w:sz w:val="24"/>
          <w:szCs w:val="24"/>
        </w:rPr>
      </w:pPr>
    </w:p>
    <w:p w14:paraId="343D6134" w14:textId="77777777" w:rsidR="0064010E" w:rsidRPr="00715A8D" w:rsidRDefault="0064010E" w:rsidP="0064010E">
      <w:pPr>
        <w:jc w:val="both"/>
        <w:rPr>
          <w:color w:val="1A1A1A"/>
          <w:sz w:val="24"/>
          <w:szCs w:val="24"/>
        </w:rPr>
      </w:pPr>
      <w:r w:rsidRPr="00715A8D">
        <w:rPr>
          <w:color w:val="1A1A1A"/>
          <w:sz w:val="24"/>
          <w:szCs w:val="24"/>
        </w:rPr>
        <w:t xml:space="preserve">Ruolo rivestito </w:t>
      </w:r>
    </w:p>
    <w:p w14:paraId="31C6C782" w14:textId="77777777" w:rsidR="0064010E" w:rsidRPr="00715A8D" w:rsidRDefault="0064010E" w:rsidP="00FD68E4">
      <w:pPr>
        <w:pStyle w:val="Paragrafoelenco"/>
        <w:numPr>
          <w:ilvl w:val="0"/>
          <w:numId w:val="9"/>
        </w:numPr>
        <w:suppressAutoHyphens w:val="0"/>
        <w:spacing w:after="160" w:line="259" w:lineRule="auto"/>
        <w:jc w:val="both"/>
        <w:rPr>
          <w:color w:val="1A1A1A"/>
          <w:sz w:val="24"/>
          <w:szCs w:val="24"/>
        </w:rPr>
      </w:pPr>
      <w:r w:rsidRPr="00715A8D">
        <w:rPr>
          <w:color w:val="1A1A1A"/>
          <w:sz w:val="24"/>
          <w:szCs w:val="24"/>
        </w:rPr>
        <w:t>Tutor</w:t>
      </w:r>
    </w:p>
    <w:p w14:paraId="31E081DF" w14:textId="77777777" w:rsidR="0064010E" w:rsidRPr="00715A8D" w:rsidRDefault="0064010E" w:rsidP="00FD68E4">
      <w:pPr>
        <w:pStyle w:val="Paragrafoelenco"/>
        <w:numPr>
          <w:ilvl w:val="0"/>
          <w:numId w:val="9"/>
        </w:numPr>
        <w:suppressAutoHyphens w:val="0"/>
        <w:spacing w:after="160" w:line="259" w:lineRule="auto"/>
        <w:jc w:val="both"/>
        <w:rPr>
          <w:color w:val="1A1A1A"/>
          <w:sz w:val="24"/>
          <w:szCs w:val="24"/>
        </w:rPr>
      </w:pPr>
      <w:r w:rsidRPr="00715A8D">
        <w:rPr>
          <w:color w:val="1A1A1A"/>
          <w:sz w:val="24"/>
          <w:szCs w:val="24"/>
        </w:rPr>
        <w:t>Formatore</w:t>
      </w:r>
    </w:p>
    <w:p w14:paraId="4B305156" w14:textId="77777777" w:rsidR="00FE5170" w:rsidRDefault="0064010E" w:rsidP="00FD68E4">
      <w:pPr>
        <w:pStyle w:val="Paragrafoelenco"/>
        <w:numPr>
          <w:ilvl w:val="0"/>
          <w:numId w:val="9"/>
        </w:numPr>
        <w:suppressAutoHyphens w:val="0"/>
        <w:spacing w:after="160" w:line="259" w:lineRule="auto"/>
        <w:jc w:val="both"/>
        <w:rPr>
          <w:color w:val="1A1A1A"/>
          <w:sz w:val="24"/>
          <w:szCs w:val="24"/>
        </w:rPr>
      </w:pPr>
      <w:r w:rsidRPr="00715A8D">
        <w:rPr>
          <w:color w:val="1A1A1A"/>
          <w:sz w:val="24"/>
          <w:szCs w:val="24"/>
        </w:rPr>
        <w:t>Orientatore</w:t>
      </w:r>
    </w:p>
    <w:p w14:paraId="7E351548" w14:textId="1BC40CEB" w:rsidR="0064010E" w:rsidRPr="00FE5170" w:rsidRDefault="0064010E" w:rsidP="00FD68E4">
      <w:pPr>
        <w:pStyle w:val="Paragrafoelenco"/>
        <w:numPr>
          <w:ilvl w:val="0"/>
          <w:numId w:val="9"/>
        </w:numPr>
        <w:suppressAutoHyphens w:val="0"/>
        <w:spacing w:after="160" w:line="259" w:lineRule="auto"/>
        <w:jc w:val="both"/>
        <w:rPr>
          <w:color w:val="1A1A1A"/>
          <w:sz w:val="24"/>
          <w:szCs w:val="24"/>
        </w:rPr>
      </w:pPr>
      <w:r w:rsidRPr="00FE5170">
        <w:rPr>
          <w:color w:val="1A1A1A"/>
          <w:sz w:val="24"/>
          <w:szCs w:val="24"/>
        </w:rPr>
        <w:t>Altro (specificare)_________________________</w:t>
      </w:r>
    </w:p>
    <w:p w14:paraId="557E6237" w14:textId="77777777" w:rsidR="0064010E" w:rsidRDefault="0064010E" w:rsidP="0064010E">
      <w:pPr>
        <w:jc w:val="both"/>
        <w:rPr>
          <w:color w:val="1A1A1A"/>
          <w:sz w:val="24"/>
          <w:szCs w:val="24"/>
        </w:rPr>
      </w:pPr>
    </w:p>
    <w:p w14:paraId="20A25215" w14:textId="5BF8BB1A" w:rsidR="00C8144E" w:rsidRPr="00C8144E" w:rsidRDefault="00FE5170" w:rsidP="0064010E">
      <w:pPr>
        <w:jc w:val="both"/>
        <w:rPr>
          <w:color w:val="1A1A1A"/>
          <w:sz w:val="24"/>
          <w:szCs w:val="24"/>
        </w:rPr>
      </w:pPr>
      <w:r w:rsidRPr="00C8144E">
        <w:rPr>
          <w:color w:val="1A1A1A"/>
          <w:sz w:val="24"/>
          <w:szCs w:val="24"/>
        </w:rPr>
        <w:t>Solo per le risorse che ricoprono responsabilità di processo</w:t>
      </w:r>
      <w:r w:rsidR="00C8144E" w:rsidRPr="00C8144E">
        <w:rPr>
          <w:color w:val="1A1A1A"/>
          <w:sz w:val="24"/>
          <w:szCs w:val="24"/>
        </w:rPr>
        <w:t xml:space="preserve">, specificare il n° di </w:t>
      </w:r>
      <w:r w:rsidRPr="00C8144E">
        <w:rPr>
          <w:color w:val="1A1A1A"/>
          <w:sz w:val="24"/>
          <w:szCs w:val="24"/>
        </w:rPr>
        <w:t>anni di esperienza</w:t>
      </w:r>
      <w:r w:rsidR="00CC6767" w:rsidRPr="00C8144E">
        <w:rPr>
          <w:color w:val="1A1A1A"/>
          <w:sz w:val="24"/>
          <w:szCs w:val="24"/>
        </w:rPr>
        <w:t xml:space="preserve"> come richiesto nell’allegato 1 della delibera n. 201/2022</w:t>
      </w:r>
      <w:r w:rsidR="00C8144E" w:rsidRPr="00C8144E">
        <w:rPr>
          <w:color w:val="1A1A1A"/>
          <w:sz w:val="24"/>
          <w:szCs w:val="24"/>
        </w:rPr>
        <w:t>:</w:t>
      </w:r>
    </w:p>
    <w:p w14:paraId="4B484806" w14:textId="77777777" w:rsidR="00C8144E" w:rsidRPr="00C8144E" w:rsidRDefault="00C8144E" w:rsidP="0064010E">
      <w:pPr>
        <w:jc w:val="both"/>
        <w:rPr>
          <w:color w:val="1A1A1A"/>
          <w:sz w:val="24"/>
          <w:szCs w:val="24"/>
        </w:rPr>
      </w:pPr>
    </w:p>
    <w:p w14:paraId="2DB0B43E" w14:textId="1BAD5CD2" w:rsidR="00C8144E" w:rsidRPr="00C8144E" w:rsidRDefault="00C8144E" w:rsidP="00FD68E4">
      <w:pPr>
        <w:pStyle w:val="Paragrafoelenco"/>
        <w:numPr>
          <w:ilvl w:val="0"/>
          <w:numId w:val="18"/>
        </w:numPr>
        <w:jc w:val="both"/>
        <w:rPr>
          <w:color w:val="1A1A1A"/>
          <w:sz w:val="24"/>
          <w:szCs w:val="24"/>
        </w:rPr>
      </w:pPr>
      <w:r w:rsidRPr="00C8144E">
        <w:rPr>
          <w:color w:val="1A1A1A"/>
          <w:sz w:val="24"/>
          <w:szCs w:val="24"/>
        </w:rPr>
        <w:t>Numero anni ________</w:t>
      </w:r>
    </w:p>
    <w:p w14:paraId="08E94D3F" w14:textId="77777777" w:rsidR="00E610B0" w:rsidRPr="00715A8D" w:rsidRDefault="00E610B0" w:rsidP="0064010E">
      <w:pPr>
        <w:jc w:val="both"/>
        <w:rPr>
          <w:color w:val="1A1A1A"/>
          <w:sz w:val="24"/>
          <w:szCs w:val="24"/>
        </w:rPr>
      </w:pPr>
    </w:p>
    <w:p w14:paraId="6B6D4B7D" w14:textId="77777777" w:rsidR="00E610B0" w:rsidRPr="00715A8D" w:rsidRDefault="00E610B0" w:rsidP="0064010E">
      <w:pPr>
        <w:jc w:val="both"/>
        <w:rPr>
          <w:color w:val="1A1A1A"/>
          <w:sz w:val="24"/>
          <w:szCs w:val="24"/>
        </w:rPr>
      </w:pPr>
    </w:p>
    <w:tbl>
      <w:tblPr>
        <w:tblStyle w:val="Grigliatabella"/>
        <w:tblW w:w="0" w:type="auto"/>
        <w:tblLook w:val="04A0" w:firstRow="1" w:lastRow="0" w:firstColumn="1" w:lastColumn="0" w:noHBand="0" w:noVBand="1"/>
      </w:tblPr>
      <w:tblGrid>
        <w:gridCol w:w="5807"/>
        <w:gridCol w:w="2919"/>
      </w:tblGrid>
      <w:tr w:rsidR="00715A8D" w:rsidRPr="00EA3F78" w14:paraId="5CAF3C68" w14:textId="4F79E880" w:rsidTr="00D74B37">
        <w:tc>
          <w:tcPr>
            <w:tcW w:w="5807" w:type="dxa"/>
          </w:tcPr>
          <w:p w14:paraId="08E88E7E" w14:textId="37B88998" w:rsidR="00715A8D" w:rsidRPr="00B44176" w:rsidRDefault="00AB6FCD" w:rsidP="003B2D9D">
            <w:pPr>
              <w:jc w:val="both"/>
              <w:rPr>
                <w:b/>
                <w:bCs/>
                <w:color w:val="1A1A1A"/>
                <w:sz w:val="20"/>
                <w:szCs w:val="20"/>
              </w:rPr>
            </w:pPr>
            <w:r>
              <w:rPr>
                <w:rFonts w:ascii="Times New Roman" w:hAnsi="Times New Roman" w:cs="Times New Roman"/>
                <w:b/>
                <w:bCs/>
                <w:color w:val="1A1A1A"/>
                <w:sz w:val="20"/>
                <w:szCs w:val="20"/>
              </w:rPr>
              <w:t>C</w:t>
            </w:r>
            <w:r w:rsidR="00715A8D" w:rsidRPr="00B44176">
              <w:rPr>
                <w:rFonts w:ascii="Times New Roman" w:hAnsi="Times New Roman" w:cs="Times New Roman"/>
                <w:b/>
                <w:bCs/>
                <w:color w:val="1A1A1A"/>
                <w:sz w:val="20"/>
                <w:szCs w:val="20"/>
              </w:rPr>
              <w:t>ompetenze ricoperte:</w:t>
            </w:r>
          </w:p>
        </w:tc>
        <w:tc>
          <w:tcPr>
            <w:tcW w:w="2919" w:type="dxa"/>
          </w:tcPr>
          <w:p w14:paraId="12D95969" w14:textId="128F35A5" w:rsidR="00715A8D" w:rsidRPr="00EA3F78" w:rsidRDefault="00D74B37" w:rsidP="00B44176">
            <w:pPr>
              <w:rPr>
                <w:rFonts w:ascii="Times New Roman" w:hAnsi="Times New Roman" w:cs="Times New Roman"/>
                <w:b/>
                <w:bCs/>
                <w:color w:val="1A1A1A"/>
                <w:sz w:val="20"/>
                <w:szCs w:val="20"/>
                <w:highlight w:val="yellow"/>
              </w:rPr>
            </w:pPr>
            <w:r w:rsidRPr="00B44176">
              <w:rPr>
                <w:rFonts w:ascii="Times New Roman" w:hAnsi="Times New Roman" w:cs="Times New Roman"/>
                <w:b/>
                <w:bCs/>
                <w:color w:val="1A1A1A"/>
                <w:sz w:val="20"/>
                <w:szCs w:val="20"/>
              </w:rPr>
              <w:t>Ambito</w:t>
            </w:r>
            <w:r w:rsidR="00AB6FCD">
              <w:rPr>
                <w:rFonts w:ascii="Times New Roman" w:hAnsi="Times New Roman" w:cs="Times New Roman"/>
                <w:b/>
                <w:bCs/>
                <w:color w:val="1A1A1A"/>
                <w:sz w:val="20"/>
                <w:szCs w:val="20"/>
              </w:rPr>
              <w:t>/requisito</w:t>
            </w:r>
            <w:r w:rsidRPr="00B44176">
              <w:rPr>
                <w:rFonts w:ascii="Times New Roman" w:hAnsi="Times New Roman" w:cs="Times New Roman"/>
                <w:b/>
                <w:bCs/>
                <w:color w:val="1A1A1A"/>
                <w:sz w:val="20"/>
                <w:szCs w:val="20"/>
              </w:rPr>
              <w:t xml:space="preserve"> per il quale la competenza è richiesta</w:t>
            </w:r>
          </w:p>
        </w:tc>
      </w:tr>
      <w:tr w:rsidR="00B44176" w:rsidRPr="00EA3F78" w14:paraId="3E9095A9" w14:textId="77777777" w:rsidTr="00D74B37">
        <w:tc>
          <w:tcPr>
            <w:tcW w:w="5807" w:type="dxa"/>
          </w:tcPr>
          <w:p w14:paraId="7046F99E" w14:textId="298A3818" w:rsidR="00B44176" w:rsidRPr="00B44176" w:rsidRDefault="00B44176" w:rsidP="00AB6FCD">
            <w:pPr>
              <w:pStyle w:val="Paragrafoelenco"/>
              <w:numPr>
                <w:ilvl w:val="0"/>
                <w:numId w:val="12"/>
              </w:numPr>
              <w:suppressAutoHyphens w:val="0"/>
              <w:spacing w:after="160" w:line="259" w:lineRule="auto"/>
              <w:ind w:left="597" w:hanging="425"/>
              <w:jc w:val="both"/>
              <w:rPr>
                <w:rFonts w:ascii="Times New Roman" w:hAnsi="Times New Roman" w:cs="Times New Roman"/>
                <w:color w:val="1A1A1A"/>
                <w:sz w:val="20"/>
                <w:szCs w:val="20"/>
              </w:rPr>
            </w:pPr>
            <w:r w:rsidRPr="00B44176">
              <w:rPr>
                <w:rFonts w:ascii="Times New Roman" w:hAnsi="Times New Roman" w:cs="Times New Roman"/>
                <w:color w:val="1A1A1A"/>
                <w:sz w:val="20"/>
                <w:szCs w:val="20"/>
              </w:rPr>
              <w:t>Consulenza orientativa</w:t>
            </w:r>
          </w:p>
        </w:tc>
        <w:tc>
          <w:tcPr>
            <w:tcW w:w="2919" w:type="dxa"/>
          </w:tcPr>
          <w:p w14:paraId="6DE3285E" w14:textId="61AFFDAD" w:rsidR="00B44176"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color w:val="1A1A1A"/>
                <w:sz w:val="20"/>
                <w:szCs w:val="20"/>
              </w:rPr>
              <w:t>IeFP</w:t>
            </w:r>
          </w:p>
        </w:tc>
      </w:tr>
      <w:tr w:rsidR="00B44176" w:rsidRPr="00EA3F78" w14:paraId="6A7A7AE6" w14:textId="77777777" w:rsidTr="00D74B37">
        <w:tc>
          <w:tcPr>
            <w:tcW w:w="5807" w:type="dxa"/>
          </w:tcPr>
          <w:p w14:paraId="3F03CD26" w14:textId="6F04A920" w:rsidR="00B44176" w:rsidRPr="00B44176" w:rsidRDefault="00B44176" w:rsidP="00AB6FCD">
            <w:pPr>
              <w:pStyle w:val="Paragrafoelenco"/>
              <w:numPr>
                <w:ilvl w:val="0"/>
                <w:numId w:val="12"/>
              </w:numPr>
              <w:suppressAutoHyphens w:val="0"/>
              <w:spacing w:after="160" w:line="259" w:lineRule="auto"/>
              <w:ind w:left="597" w:hanging="425"/>
              <w:jc w:val="both"/>
              <w:rPr>
                <w:rFonts w:ascii="Times New Roman" w:hAnsi="Times New Roman" w:cs="Times New Roman"/>
                <w:color w:val="1A1A1A"/>
                <w:sz w:val="20"/>
                <w:szCs w:val="20"/>
              </w:rPr>
            </w:pPr>
            <w:r w:rsidRPr="00B44176">
              <w:rPr>
                <w:rFonts w:ascii="Times New Roman" w:hAnsi="Times New Roman" w:cs="Times New Roman"/>
                <w:color w:val="1A1A1A"/>
                <w:sz w:val="20"/>
                <w:szCs w:val="20"/>
              </w:rPr>
              <w:t>Assistenza all'inserimento lavorativo</w:t>
            </w:r>
          </w:p>
        </w:tc>
        <w:tc>
          <w:tcPr>
            <w:tcW w:w="2919" w:type="dxa"/>
          </w:tcPr>
          <w:p w14:paraId="0FE1F4D6" w14:textId="37A3BFCC" w:rsidR="00B44176"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color w:val="1A1A1A"/>
                <w:sz w:val="20"/>
                <w:szCs w:val="20"/>
              </w:rPr>
              <w:t>IeFP</w:t>
            </w:r>
          </w:p>
        </w:tc>
      </w:tr>
      <w:tr w:rsidR="00B44176" w:rsidRPr="00EA3F78" w14:paraId="6FF916B4" w14:textId="77777777" w:rsidTr="00D74B37">
        <w:tc>
          <w:tcPr>
            <w:tcW w:w="5807" w:type="dxa"/>
          </w:tcPr>
          <w:p w14:paraId="0ACCCB9B" w14:textId="142BC050" w:rsidR="00B44176" w:rsidRPr="00B44176" w:rsidRDefault="00B44176" w:rsidP="00AB6FCD">
            <w:pPr>
              <w:pStyle w:val="Paragrafoelenco"/>
              <w:numPr>
                <w:ilvl w:val="0"/>
                <w:numId w:val="12"/>
              </w:numPr>
              <w:suppressAutoHyphens w:val="0"/>
              <w:spacing w:after="160" w:line="259" w:lineRule="auto"/>
              <w:ind w:left="597" w:hanging="425"/>
              <w:jc w:val="both"/>
              <w:rPr>
                <w:rFonts w:ascii="Times New Roman" w:hAnsi="Times New Roman" w:cs="Times New Roman"/>
                <w:color w:val="1A1A1A"/>
                <w:sz w:val="20"/>
                <w:szCs w:val="20"/>
              </w:rPr>
            </w:pPr>
            <w:r w:rsidRPr="00B44176">
              <w:rPr>
                <w:rFonts w:ascii="Times New Roman" w:hAnsi="Times New Roman" w:cs="Times New Roman"/>
                <w:color w:val="1A1A1A"/>
                <w:sz w:val="20"/>
                <w:szCs w:val="20"/>
              </w:rPr>
              <w:t>Diagnosi e interventi socio-pedagogico individualizzati</w:t>
            </w:r>
          </w:p>
        </w:tc>
        <w:tc>
          <w:tcPr>
            <w:tcW w:w="2919" w:type="dxa"/>
          </w:tcPr>
          <w:p w14:paraId="6DABB985" w14:textId="2001C8CE" w:rsidR="00B44176"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color w:val="1A1A1A"/>
                <w:sz w:val="20"/>
                <w:szCs w:val="20"/>
              </w:rPr>
              <w:t>IeFP</w:t>
            </w:r>
          </w:p>
        </w:tc>
      </w:tr>
      <w:tr w:rsidR="00715A8D" w:rsidRPr="00EA3F78" w14:paraId="3B9E0573" w14:textId="0A7A391D" w:rsidTr="00D74B37">
        <w:tc>
          <w:tcPr>
            <w:tcW w:w="5807" w:type="dxa"/>
          </w:tcPr>
          <w:p w14:paraId="1866D249" w14:textId="15A37742"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Progettazione e gestione di relazioni con il sistema dei soggetti di formazione/educazione superiore, università, agenzie pubbliche e private per l’inserimento lavorativo, altri soggetti economici rilevanti per il mercato del lavoro locale</w:t>
            </w:r>
          </w:p>
        </w:tc>
        <w:tc>
          <w:tcPr>
            <w:tcW w:w="2919" w:type="dxa"/>
          </w:tcPr>
          <w:p w14:paraId="0DEDBA92" w14:textId="7F815C8D" w:rsidR="00715A8D"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color w:val="1A1A1A"/>
                <w:sz w:val="20"/>
                <w:szCs w:val="20"/>
              </w:rPr>
              <w:t>FS</w:t>
            </w:r>
          </w:p>
        </w:tc>
      </w:tr>
      <w:tr w:rsidR="00715A8D" w:rsidRPr="00EA3F78" w14:paraId="1DE224DE" w14:textId="7872674B" w:rsidTr="00D74B37">
        <w:tc>
          <w:tcPr>
            <w:tcW w:w="5807" w:type="dxa"/>
          </w:tcPr>
          <w:p w14:paraId="3843D8D5" w14:textId="1CC39122"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Consulenza orientativa, tutoraggio e progettazione di percorsi personalizzati per lo svolgimento di attività connesse alla formazione in apprendistato</w:t>
            </w:r>
          </w:p>
        </w:tc>
        <w:tc>
          <w:tcPr>
            <w:tcW w:w="2919" w:type="dxa"/>
          </w:tcPr>
          <w:p w14:paraId="57F19D48" w14:textId="330A27E3" w:rsidR="00715A8D" w:rsidRPr="00AB6FCD" w:rsidRDefault="00AB6FCD" w:rsidP="00B44176">
            <w:pPr>
              <w:tabs>
                <w:tab w:val="left" w:pos="860"/>
              </w:tabs>
              <w:suppressAutoHyphens w:val="0"/>
              <w:spacing w:after="160" w:line="259" w:lineRule="auto"/>
              <w:rPr>
                <w:rFonts w:ascii="Times New Roman" w:hAnsi="Times New Roman" w:cs="Times New Roman"/>
                <w:color w:val="1A1A1A"/>
                <w:sz w:val="20"/>
                <w:szCs w:val="20"/>
                <w:highlight w:val="yellow"/>
              </w:rPr>
            </w:pPr>
            <w:r>
              <w:rPr>
                <w:rFonts w:ascii="Times New Roman" w:hAnsi="Times New Roman" w:cs="Times New Roman"/>
                <w:color w:val="1A1A1A"/>
                <w:sz w:val="20"/>
                <w:szCs w:val="20"/>
              </w:rPr>
              <w:t>Apprendistato</w:t>
            </w:r>
          </w:p>
        </w:tc>
      </w:tr>
      <w:tr w:rsidR="00B44176" w:rsidRPr="00EA3F78" w14:paraId="34F7D4D3" w14:textId="77777777" w:rsidTr="00D74B37">
        <w:tc>
          <w:tcPr>
            <w:tcW w:w="5807" w:type="dxa"/>
          </w:tcPr>
          <w:p w14:paraId="6FE9F062" w14:textId="6676A228" w:rsidR="00B44176" w:rsidRPr="00B44176" w:rsidRDefault="00B44176" w:rsidP="00AB6FCD">
            <w:pPr>
              <w:pStyle w:val="Paragrafoelenco"/>
              <w:numPr>
                <w:ilvl w:val="0"/>
                <w:numId w:val="12"/>
              </w:numPr>
              <w:suppressAutoHyphens w:val="0"/>
              <w:spacing w:after="160" w:line="259" w:lineRule="auto"/>
              <w:ind w:left="597" w:hanging="425"/>
              <w:jc w:val="both"/>
              <w:rPr>
                <w:color w:val="1A1A1A"/>
              </w:rPr>
            </w:pPr>
            <w:r w:rsidRPr="00B44176">
              <w:rPr>
                <w:rFonts w:ascii="Times New Roman" w:hAnsi="Times New Roman" w:cs="Times New Roman"/>
                <w:color w:val="1A1A1A"/>
                <w:sz w:val="20"/>
                <w:szCs w:val="20"/>
              </w:rPr>
              <w:t>Definizione di percorsi personalizzati di inserimento lavorativo mediante l’avvio di contratti di apprendistato in accordo con imprese ospitanti;</w:t>
            </w:r>
          </w:p>
        </w:tc>
        <w:tc>
          <w:tcPr>
            <w:tcW w:w="2919" w:type="dxa"/>
          </w:tcPr>
          <w:p w14:paraId="7CB7DF20" w14:textId="65DFE180" w:rsidR="00B44176"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color w:val="1A1A1A"/>
                <w:sz w:val="20"/>
                <w:szCs w:val="20"/>
              </w:rPr>
              <w:t>IeFP con Apprendistato</w:t>
            </w:r>
          </w:p>
        </w:tc>
      </w:tr>
      <w:tr w:rsidR="00715A8D" w:rsidRPr="00EA3F78" w14:paraId="190C8761" w14:textId="056A8392" w:rsidTr="00D74B37">
        <w:tc>
          <w:tcPr>
            <w:tcW w:w="5807" w:type="dxa"/>
          </w:tcPr>
          <w:p w14:paraId="07AD290D" w14:textId="0C8D1DF9"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Osservazione specifica di contesti produttivi locali, imprese, andamento del mercato del lavoro, ed alla progettazione di interventi di formazione continua e permanente</w:t>
            </w:r>
          </w:p>
        </w:tc>
        <w:tc>
          <w:tcPr>
            <w:tcW w:w="2919" w:type="dxa"/>
          </w:tcPr>
          <w:p w14:paraId="0564D3CE" w14:textId="77777777" w:rsidR="00715A8D" w:rsidRPr="00AB6FCD" w:rsidRDefault="00715A8D" w:rsidP="00B44176">
            <w:pPr>
              <w:suppressAutoHyphens w:val="0"/>
              <w:spacing w:after="160" w:line="259" w:lineRule="auto"/>
              <w:ind w:left="360"/>
              <w:rPr>
                <w:rFonts w:ascii="Times New Roman" w:hAnsi="Times New Roman" w:cs="Times New Roman"/>
                <w:color w:val="1A1A1A"/>
                <w:sz w:val="20"/>
                <w:szCs w:val="20"/>
              </w:rPr>
            </w:pPr>
          </w:p>
          <w:p w14:paraId="62461FC0" w14:textId="57621F7B" w:rsidR="00B44176" w:rsidRPr="00AB6FCD" w:rsidRDefault="00B44176" w:rsidP="00B44176">
            <w:pPr>
              <w:rPr>
                <w:rFonts w:ascii="Times New Roman" w:hAnsi="Times New Roman" w:cs="Times New Roman"/>
                <w:sz w:val="20"/>
                <w:szCs w:val="20"/>
              </w:rPr>
            </w:pPr>
            <w:r w:rsidRPr="00AB6FCD">
              <w:rPr>
                <w:rFonts w:ascii="Times New Roman" w:hAnsi="Times New Roman" w:cs="Times New Roman"/>
                <w:sz w:val="20"/>
                <w:szCs w:val="20"/>
              </w:rPr>
              <w:t>FC</w:t>
            </w:r>
          </w:p>
        </w:tc>
      </w:tr>
      <w:tr w:rsidR="00715A8D" w:rsidRPr="00EA3F78" w14:paraId="2578667F" w14:textId="1B8A0559" w:rsidTr="00D74B37">
        <w:tc>
          <w:tcPr>
            <w:tcW w:w="5807" w:type="dxa"/>
          </w:tcPr>
          <w:p w14:paraId="10B25BCC" w14:textId="757109AD"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All’analisi individuale dei bisogni formativi, in relazione all’andamento del mercato del lavoro con referenze relative alla tutorship individualizzata</w:t>
            </w:r>
          </w:p>
        </w:tc>
        <w:tc>
          <w:tcPr>
            <w:tcW w:w="2919" w:type="dxa"/>
          </w:tcPr>
          <w:p w14:paraId="18FBDC89" w14:textId="4AB92738" w:rsidR="00715A8D"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color w:val="1A1A1A"/>
                <w:sz w:val="20"/>
                <w:szCs w:val="20"/>
              </w:rPr>
              <w:t>FC</w:t>
            </w:r>
          </w:p>
        </w:tc>
      </w:tr>
      <w:tr w:rsidR="00715A8D" w:rsidRPr="00EA3F78" w14:paraId="15689085" w14:textId="6E826E4E" w:rsidTr="00D74B37">
        <w:tc>
          <w:tcPr>
            <w:tcW w:w="5807" w:type="dxa"/>
          </w:tcPr>
          <w:p w14:paraId="1700D142" w14:textId="6918BF55"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Competenze orientative, educative e di progettazione di percorsi personalizzati ed individualizzati per persone in condizioni di svantaggio, fragili e vulnerabili o con disabilità</w:t>
            </w:r>
          </w:p>
        </w:tc>
        <w:tc>
          <w:tcPr>
            <w:tcW w:w="2919" w:type="dxa"/>
          </w:tcPr>
          <w:p w14:paraId="1CCE942F" w14:textId="11FC135D" w:rsidR="00715A8D" w:rsidRPr="00AB6FCD" w:rsidRDefault="00AB6FCD" w:rsidP="00B44176">
            <w:pPr>
              <w:suppressAutoHyphens w:val="0"/>
              <w:spacing w:after="160" w:line="259" w:lineRule="auto"/>
              <w:rPr>
                <w:rFonts w:ascii="Times New Roman" w:hAnsi="Times New Roman" w:cs="Times New Roman"/>
                <w:color w:val="1A1A1A"/>
                <w:sz w:val="20"/>
                <w:szCs w:val="20"/>
              </w:rPr>
            </w:pPr>
            <w:r>
              <w:rPr>
                <w:rFonts w:ascii="Times New Roman" w:hAnsi="Times New Roman" w:cs="Times New Roman"/>
                <w:color w:val="1A1A1A"/>
                <w:sz w:val="20"/>
                <w:szCs w:val="20"/>
              </w:rPr>
              <w:t>Requisito aggiuntivo per</w:t>
            </w:r>
            <w:r w:rsidR="00DC22D3">
              <w:rPr>
                <w:rFonts w:ascii="Times New Roman" w:hAnsi="Times New Roman" w:cs="Times New Roman"/>
                <w:color w:val="1A1A1A"/>
                <w:sz w:val="20"/>
                <w:szCs w:val="20"/>
              </w:rPr>
              <w:t xml:space="preserve"> </w:t>
            </w:r>
            <w:r>
              <w:rPr>
                <w:rFonts w:ascii="Times New Roman" w:hAnsi="Times New Roman" w:cs="Times New Roman"/>
                <w:color w:val="1A1A1A"/>
                <w:sz w:val="20"/>
                <w:szCs w:val="20"/>
              </w:rPr>
              <w:t>s</w:t>
            </w:r>
            <w:r w:rsidR="00B44176" w:rsidRPr="00AB6FCD">
              <w:rPr>
                <w:rFonts w:ascii="Times New Roman" w:hAnsi="Times New Roman" w:cs="Times New Roman"/>
                <w:color w:val="1A1A1A"/>
                <w:sz w:val="20"/>
                <w:szCs w:val="20"/>
              </w:rPr>
              <w:t>vantaggio</w:t>
            </w:r>
          </w:p>
        </w:tc>
      </w:tr>
      <w:tr w:rsidR="00715A8D" w:rsidRPr="00EA3F78" w14:paraId="3F82C859" w14:textId="48945E66" w:rsidTr="00D74B37">
        <w:tc>
          <w:tcPr>
            <w:tcW w:w="5807" w:type="dxa"/>
          </w:tcPr>
          <w:p w14:paraId="677CF2FD" w14:textId="3EFF742D"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Accompagnamento all’inserimento lavorativo per persone in condizioni di svantaggio, fragili e vulnerabili o con disabilità</w:t>
            </w:r>
          </w:p>
        </w:tc>
        <w:tc>
          <w:tcPr>
            <w:tcW w:w="2919" w:type="dxa"/>
          </w:tcPr>
          <w:p w14:paraId="7EF64E6F" w14:textId="483F83C2" w:rsidR="00715A8D" w:rsidRPr="00AB6FCD" w:rsidRDefault="00B44176" w:rsidP="00B44176">
            <w:pPr>
              <w:suppressAutoHyphens w:val="0"/>
              <w:spacing w:after="160" w:line="259" w:lineRule="auto"/>
              <w:rPr>
                <w:rFonts w:ascii="Times New Roman" w:hAnsi="Times New Roman" w:cs="Times New Roman"/>
                <w:color w:val="1A1A1A"/>
                <w:sz w:val="20"/>
                <w:szCs w:val="20"/>
                <w:highlight w:val="yellow"/>
              </w:rPr>
            </w:pPr>
            <w:r w:rsidRPr="00AB6FCD">
              <w:rPr>
                <w:rFonts w:ascii="Times New Roman" w:hAnsi="Times New Roman" w:cs="Times New Roman"/>
                <w:color w:val="1A1A1A"/>
                <w:sz w:val="20"/>
                <w:szCs w:val="20"/>
              </w:rPr>
              <w:t>FC con svantaggio</w:t>
            </w:r>
          </w:p>
        </w:tc>
      </w:tr>
      <w:tr w:rsidR="00715A8D" w:rsidRPr="00EA3F78" w14:paraId="7B9A8FCE" w14:textId="7EBDBF13" w:rsidTr="00D74B37">
        <w:tc>
          <w:tcPr>
            <w:tcW w:w="5807" w:type="dxa"/>
          </w:tcPr>
          <w:p w14:paraId="174CE284" w14:textId="78931E54"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Competenze psicopedagogiche specifiche per persone in condizioni di svantaggio, fragili e vulnerabili o con disabilità</w:t>
            </w:r>
          </w:p>
        </w:tc>
        <w:tc>
          <w:tcPr>
            <w:tcW w:w="2919" w:type="dxa"/>
          </w:tcPr>
          <w:p w14:paraId="505835F6" w14:textId="0FE769F5" w:rsidR="00715A8D" w:rsidRPr="00AB6FCD" w:rsidRDefault="00B44176" w:rsidP="00B44176">
            <w:pPr>
              <w:suppressAutoHyphens w:val="0"/>
              <w:spacing w:after="160" w:line="259" w:lineRule="auto"/>
              <w:rPr>
                <w:rFonts w:ascii="Times New Roman" w:hAnsi="Times New Roman" w:cs="Times New Roman"/>
                <w:color w:val="1A1A1A"/>
                <w:sz w:val="20"/>
                <w:szCs w:val="20"/>
                <w:highlight w:val="yellow"/>
              </w:rPr>
            </w:pPr>
            <w:r w:rsidRPr="00AB6FCD">
              <w:rPr>
                <w:rFonts w:ascii="Times New Roman" w:hAnsi="Times New Roman" w:cs="Times New Roman"/>
                <w:color w:val="1A1A1A"/>
                <w:sz w:val="20"/>
                <w:szCs w:val="20"/>
              </w:rPr>
              <w:t>FC con svantaggio</w:t>
            </w:r>
          </w:p>
        </w:tc>
      </w:tr>
      <w:tr w:rsidR="00715A8D" w:rsidRPr="00EA3F78" w14:paraId="56F71084" w14:textId="04F13965" w:rsidTr="00D74B37">
        <w:tc>
          <w:tcPr>
            <w:tcW w:w="5807" w:type="dxa"/>
          </w:tcPr>
          <w:p w14:paraId="738BD854" w14:textId="478C9DEB"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Certificazione di almeno il livello B2 di competenza, per un’offerta più qualificata e trasversale delle competenze linguistiche (in primis in lingua inglese) a favore degli allievi, anche per la possibile conduzione di lezioni in lingua</w:t>
            </w:r>
          </w:p>
        </w:tc>
        <w:tc>
          <w:tcPr>
            <w:tcW w:w="2919" w:type="dxa"/>
          </w:tcPr>
          <w:p w14:paraId="5D21343D" w14:textId="77777777" w:rsidR="00715A8D" w:rsidRPr="00AB6FCD" w:rsidRDefault="00715A8D" w:rsidP="00B44176">
            <w:pPr>
              <w:suppressAutoHyphens w:val="0"/>
              <w:spacing w:after="160" w:line="259" w:lineRule="auto"/>
              <w:ind w:left="360"/>
              <w:rPr>
                <w:rFonts w:ascii="Times New Roman" w:hAnsi="Times New Roman" w:cs="Times New Roman"/>
                <w:color w:val="1A1A1A"/>
                <w:sz w:val="20"/>
                <w:szCs w:val="20"/>
                <w:highlight w:val="yellow"/>
              </w:rPr>
            </w:pPr>
          </w:p>
          <w:p w14:paraId="353391B0" w14:textId="770AC6EF" w:rsidR="00B44176" w:rsidRPr="00AB6FCD" w:rsidRDefault="00B44176" w:rsidP="00B44176">
            <w:pPr>
              <w:rPr>
                <w:rFonts w:ascii="Times New Roman" w:hAnsi="Times New Roman" w:cs="Times New Roman"/>
                <w:sz w:val="20"/>
                <w:szCs w:val="20"/>
                <w:highlight w:val="yellow"/>
              </w:rPr>
            </w:pPr>
            <w:r w:rsidRPr="00AB6FCD">
              <w:rPr>
                <w:rFonts w:ascii="Times New Roman" w:hAnsi="Times New Roman" w:cs="Times New Roman"/>
                <w:sz w:val="20"/>
                <w:szCs w:val="20"/>
              </w:rPr>
              <w:t>IeFP, FC, FS.</w:t>
            </w:r>
          </w:p>
        </w:tc>
      </w:tr>
      <w:tr w:rsidR="00715A8D" w:rsidRPr="00EA3F78" w14:paraId="6D91C096" w14:textId="7C48CD14" w:rsidTr="00D74B37">
        <w:tc>
          <w:tcPr>
            <w:tcW w:w="5807" w:type="dxa"/>
          </w:tcPr>
          <w:p w14:paraId="5F41777C" w14:textId="77777777"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Competenze relative alla transizione ecologica</w:t>
            </w:r>
          </w:p>
        </w:tc>
        <w:tc>
          <w:tcPr>
            <w:tcW w:w="2919" w:type="dxa"/>
          </w:tcPr>
          <w:p w14:paraId="0FF06AE9" w14:textId="3904058E" w:rsidR="00715A8D" w:rsidRPr="00AB6FCD" w:rsidRDefault="00B44176" w:rsidP="00B44176">
            <w:pPr>
              <w:suppressAutoHyphens w:val="0"/>
              <w:spacing w:after="160" w:line="259" w:lineRule="auto"/>
              <w:rPr>
                <w:rFonts w:ascii="Times New Roman" w:hAnsi="Times New Roman" w:cs="Times New Roman"/>
                <w:color w:val="1A1A1A"/>
                <w:sz w:val="20"/>
                <w:szCs w:val="20"/>
                <w:highlight w:val="yellow"/>
              </w:rPr>
            </w:pPr>
            <w:r w:rsidRPr="00AB6FCD">
              <w:rPr>
                <w:rFonts w:ascii="Times New Roman" w:hAnsi="Times New Roman" w:cs="Times New Roman"/>
                <w:sz w:val="20"/>
                <w:szCs w:val="20"/>
              </w:rPr>
              <w:t>IeFP, FC, FS.</w:t>
            </w:r>
          </w:p>
        </w:tc>
      </w:tr>
      <w:tr w:rsidR="00715A8D" w:rsidRPr="00EA3F78" w14:paraId="1C53DC0D" w14:textId="767D7506" w:rsidTr="00D74B37">
        <w:tc>
          <w:tcPr>
            <w:tcW w:w="5807" w:type="dxa"/>
          </w:tcPr>
          <w:p w14:paraId="0B9633F4" w14:textId="351D2E02"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Competenze medio-alte nell’ambito dello sviluppo delle tecnologie digitale relative alla formazione, ai fini dell’erogazione dei processi didattici</w:t>
            </w:r>
          </w:p>
        </w:tc>
        <w:tc>
          <w:tcPr>
            <w:tcW w:w="2919" w:type="dxa"/>
          </w:tcPr>
          <w:p w14:paraId="45FF4B49" w14:textId="7B371450" w:rsidR="00715A8D" w:rsidRPr="00AB6FCD" w:rsidRDefault="00B44176" w:rsidP="00B44176">
            <w:pPr>
              <w:suppressAutoHyphens w:val="0"/>
              <w:spacing w:after="160" w:line="259" w:lineRule="auto"/>
              <w:rPr>
                <w:rFonts w:ascii="Times New Roman" w:hAnsi="Times New Roman" w:cs="Times New Roman"/>
                <w:color w:val="1A1A1A"/>
                <w:sz w:val="20"/>
                <w:szCs w:val="20"/>
                <w:highlight w:val="yellow"/>
              </w:rPr>
            </w:pPr>
            <w:r w:rsidRPr="00AB6FCD">
              <w:rPr>
                <w:rFonts w:ascii="Times New Roman" w:hAnsi="Times New Roman" w:cs="Times New Roman"/>
                <w:sz w:val="20"/>
                <w:szCs w:val="20"/>
              </w:rPr>
              <w:t>IeFP, FC, FS.</w:t>
            </w:r>
          </w:p>
        </w:tc>
      </w:tr>
      <w:tr w:rsidR="00715A8D" w:rsidRPr="00EA3F78" w14:paraId="6C1FA8B7" w14:textId="35EB54A1" w:rsidTr="00D74B37">
        <w:tc>
          <w:tcPr>
            <w:tcW w:w="5807" w:type="dxa"/>
          </w:tcPr>
          <w:p w14:paraId="582DB257" w14:textId="3B7ADAD8"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Competenze in materia di certificazione delle competenze</w:t>
            </w:r>
          </w:p>
        </w:tc>
        <w:tc>
          <w:tcPr>
            <w:tcW w:w="2919" w:type="dxa"/>
          </w:tcPr>
          <w:p w14:paraId="201A6813" w14:textId="3DE6332E" w:rsidR="00715A8D" w:rsidRPr="00AB6FCD" w:rsidRDefault="00B44176" w:rsidP="00B44176">
            <w:pPr>
              <w:suppressAutoHyphens w:val="0"/>
              <w:spacing w:after="160" w:line="259" w:lineRule="auto"/>
              <w:rPr>
                <w:rFonts w:ascii="Times New Roman" w:hAnsi="Times New Roman" w:cs="Times New Roman"/>
                <w:color w:val="1A1A1A"/>
                <w:sz w:val="20"/>
                <w:szCs w:val="20"/>
                <w:highlight w:val="yellow"/>
              </w:rPr>
            </w:pPr>
            <w:r w:rsidRPr="00AB6FCD">
              <w:rPr>
                <w:rFonts w:ascii="Times New Roman" w:hAnsi="Times New Roman" w:cs="Times New Roman"/>
                <w:sz w:val="20"/>
                <w:szCs w:val="20"/>
              </w:rPr>
              <w:t>IeFP, FC, FS.</w:t>
            </w:r>
          </w:p>
        </w:tc>
      </w:tr>
      <w:tr w:rsidR="00715A8D" w:rsidRPr="00EA3F78" w14:paraId="143455BC" w14:textId="65164704" w:rsidTr="00D74B37">
        <w:tc>
          <w:tcPr>
            <w:tcW w:w="5807" w:type="dxa"/>
          </w:tcPr>
          <w:p w14:paraId="15987104" w14:textId="732A5B52"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Competenze in materia di formalizzazione delle competenze</w:t>
            </w:r>
          </w:p>
        </w:tc>
        <w:tc>
          <w:tcPr>
            <w:tcW w:w="2919" w:type="dxa"/>
          </w:tcPr>
          <w:p w14:paraId="22AF60B0" w14:textId="7BB5CF12" w:rsidR="00715A8D" w:rsidRPr="00AB6FCD" w:rsidRDefault="00B44176" w:rsidP="00B44176">
            <w:pPr>
              <w:suppressAutoHyphens w:val="0"/>
              <w:spacing w:after="160" w:line="259" w:lineRule="auto"/>
              <w:rPr>
                <w:rFonts w:ascii="Times New Roman" w:hAnsi="Times New Roman" w:cs="Times New Roman"/>
                <w:color w:val="1A1A1A"/>
                <w:sz w:val="20"/>
                <w:szCs w:val="20"/>
                <w:highlight w:val="yellow"/>
              </w:rPr>
            </w:pPr>
            <w:r w:rsidRPr="00AB6FCD">
              <w:rPr>
                <w:rFonts w:ascii="Times New Roman" w:hAnsi="Times New Roman" w:cs="Times New Roman"/>
                <w:sz w:val="20"/>
                <w:szCs w:val="20"/>
              </w:rPr>
              <w:t>IeFP, FC, FS.</w:t>
            </w:r>
          </w:p>
        </w:tc>
      </w:tr>
      <w:tr w:rsidR="00715A8D" w:rsidRPr="00EA3F78" w14:paraId="787EB4DC" w14:textId="31E8D823" w:rsidTr="00D74B37">
        <w:tc>
          <w:tcPr>
            <w:tcW w:w="5807" w:type="dxa"/>
          </w:tcPr>
          <w:p w14:paraId="36C9D860" w14:textId="3AFE443D" w:rsidR="00715A8D" w:rsidRPr="00B44176" w:rsidRDefault="00715A8D" w:rsidP="00AB6FCD">
            <w:pPr>
              <w:pStyle w:val="Paragrafoelenco"/>
              <w:numPr>
                <w:ilvl w:val="0"/>
                <w:numId w:val="12"/>
              </w:numPr>
              <w:suppressAutoHyphens w:val="0"/>
              <w:spacing w:after="160" w:line="259" w:lineRule="auto"/>
              <w:ind w:left="597" w:hanging="425"/>
              <w:jc w:val="both"/>
              <w:rPr>
                <w:color w:val="1A1A1A"/>
                <w:sz w:val="20"/>
                <w:szCs w:val="20"/>
              </w:rPr>
            </w:pPr>
            <w:r w:rsidRPr="00B44176">
              <w:rPr>
                <w:rFonts w:ascii="Times New Roman" w:hAnsi="Times New Roman" w:cs="Times New Roman"/>
                <w:color w:val="1A1A1A"/>
                <w:sz w:val="20"/>
                <w:szCs w:val="20"/>
              </w:rPr>
              <w:t xml:space="preserve">Referenze significative di carattere socio-pedagogico specializzato in materia di utenze certificate ex L. n. 104/1992 e </w:t>
            </w:r>
            <w:proofErr w:type="spellStart"/>
            <w:r w:rsidRPr="00B44176">
              <w:rPr>
                <w:rFonts w:ascii="Times New Roman" w:hAnsi="Times New Roman" w:cs="Times New Roman"/>
                <w:color w:val="1A1A1A"/>
                <w:sz w:val="20"/>
                <w:szCs w:val="20"/>
              </w:rPr>
              <w:t>s.m.i.</w:t>
            </w:r>
            <w:proofErr w:type="spellEnd"/>
            <w:r w:rsidRPr="00B44176">
              <w:rPr>
                <w:rFonts w:ascii="Times New Roman" w:hAnsi="Times New Roman" w:cs="Times New Roman"/>
                <w:color w:val="1A1A1A"/>
                <w:sz w:val="20"/>
                <w:szCs w:val="20"/>
              </w:rPr>
              <w:t xml:space="preserve"> e in grado di individuare e corrispondere con dispositivi mirati alle attività didattiche rivolte alle utenze sopra citate</w:t>
            </w:r>
          </w:p>
        </w:tc>
        <w:tc>
          <w:tcPr>
            <w:tcW w:w="2919" w:type="dxa"/>
          </w:tcPr>
          <w:p w14:paraId="4CB87D4C" w14:textId="0F183027" w:rsidR="00715A8D" w:rsidRPr="00AB6FCD" w:rsidRDefault="00B44176" w:rsidP="00B44176">
            <w:pPr>
              <w:suppressAutoHyphens w:val="0"/>
              <w:spacing w:after="160" w:line="259" w:lineRule="auto"/>
              <w:rPr>
                <w:rFonts w:ascii="Times New Roman" w:hAnsi="Times New Roman" w:cs="Times New Roman"/>
                <w:color w:val="1A1A1A"/>
                <w:sz w:val="20"/>
                <w:szCs w:val="20"/>
              </w:rPr>
            </w:pPr>
            <w:r w:rsidRPr="00AB6FCD">
              <w:rPr>
                <w:rFonts w:ascii="Times New Roman" w:hAnsi="Times New Roman" w:cs="Times New Roman"/>
                <w:sz w:val="20"/>
                <w:szCs w:val="20"/>
              </w:rPr>
              <w:t>IeFP, FC, FS.</w:t>
            </w:r>
          </w:p>
        </w:tc>
      </w:tr>
    </w:tbl>
    <w:p w14:paraId="2728092D" w14:textId="77777777" w:rsidR="00EB1509" w:rsidRPr="00715A8D" w:rsidRDefault="00EB1509" w:rsidP="00EB1509">
      <w:pPr>
        <w:suppressAutoHyphens w:val="0"/>
        <w:spacing w:after="160" w:line="259" w:lineRule="auto"/>
        <w:jc w:val="both"/>
        <w:rPr>
          <w:color w:val="1A1A1A"/>
          <w:sz w:val="24"/>
          <w:szCs w:val="24"/>
        </w:rPr>
      </w:pPr>
    </w:p>
    <w:p w14:paraId="5536A956" w14:textId="77777777" w:rsidR="00AB6FCD" w:rsidRDefault="00AB6FCD" w:rsidP="00EB1509">
      <w:pPr>
        <w:suppressAutoHyphens w:val="0"/>
        <w:spacing w:after="160" w:line="259" w:lineRule="auto"/>
        <w:jc w:val="both"/>
        <w:rPr>
          <w:color w:val="1A1A1A"/>
          <w:sz w:val="24"/>
          <w:szCs w:val="24"/>
        </w:rPr>
      </w:pPr>
    </w:p>
    <w:p w14:paraId="46CEC003" w14:textId="433A6A22" w:rsidR="00E03E9A" w:rsidRPr="00715A8D" w:rsidRDefault="00E03E9A" w:rsidP="00E03E9A">
      <w:pPr>
        <w:rPr>
          <w:b/>
          <w:bCs/>
          <w:color w:val="1A1A1A"/>
          <w:sz w:val="24"/>
          <w:szCs w:val="24"/>
        </w:rPr>
      </w:pPr>
      <w:r w:rsidRPr="00715A8D">
        <w:rPr>
          <w:b/>
          <w:bCs/>
          <w:color w:val="1A1A1A"/>
          <w:sz w:val="24"/>
          <w:szCs w:val="24"/>
        </w:rPr>
        <w:t>ALLEGATO 2</w:t>
      </w:r>
    </w:p>
    <w:p w14:paraId="04A91553" w14:textId="77777777" w:rsidR="00E03E9A" w:rsidRPr="00715A8D" w:rsidRDefault="00E03E9A" w:rsidP="00E03E9A">
      <w:pPr>
        <w:jc w:val="center"/>
        <w:rPr>
          <w:b/>
          <w:bCs/>
          <w:color w:val="1A1A1A"/>
          <w:sz w:val="24"/>
          <w:szCs w:val="24"/>
        </w:rPr>
      </w:pPr>
    </w:p>
    <w:p w14:paraId="65A3C9A5" w14:textId="56BBCB84" w:rsidR="00E03E9A" w:rsidRPr="00715A8D" w:rsidRDefault="00E03E9A" w:rsidP="00E03E9A">
      <w:pPr>
        <w:jc w:val="center"/>
        <w:rPr>
          <w:b/>
          <w:bCs/>
          <w:color w:val="1A1A1A"/>
          <w:sz w:val="24"/>
          <w:szCs w:val="24"/>
        </w:rPr>
      </w:pPr>
      <w:r w:rsidRPr="00715A8D">
        <w:rPr>
          <w:b/>
          <w:bCs/>
          <w:color w:val="1A1A1A"/>
          <w:sz w:val="24"/>
          <w:szCs w:val="24"/>
        </w:rPr>
        <w:t xml:space="preserve">SCHEDA CREDENZIALI </w:t>
      </w:r>
    </w:p>
    <w:p w14:paraId="577BBD7F" w14:textId="478BB55E" w:rsidR="00E03E9A" w:rsidRPr="00715A8D" w:rsidRDefault="00DC22D3" w:rsidP="00E03E9A">
      <w:pPr>
        <w:jc w:val="center"/>
        <w:rPr>
          <w:b/>
          <w:bCs/>
          <w:color w:val="1A1A1A"/>
          <w:sz w:val="24"/>
          <w:szCs w:val="24"/>
        </w:rPr>
      </w:pPr>
      <w:r>
        <w:rPr>
          <w:b/>
          <w:bCs/>
          <w:color w:val="1A1A1A"/>
          <w:sz w:val="24"/>
          <w:szCs w:val="24"/>
        </w:rPr>
        <w:t>(d</w:t>
      </w:r>
      <w:r w:rsidR="00E03E9A" w:rsidRPr="00715A8D">
        <w:rPr>
          <w:b/>
          <w:bCs/>
          <w:color w:val="1A1A1A"/>
          <w:sz w:val="24"/>
          <w:szCs w:val="24"/>
        </w:rPr>
        <w:t xml:space="preserve">a compilare per ciascuna </w:t>
      </w:r>
      <w:r>
        <w:rPr>
          <w:b/>
          <w:bCs/>
          <w:color w:val="1A1A1A"/>
          <w:sz w:val="24"/>
          <w:szCs w:val="24"/>
        </w:rPr>
        <w:t xml:space="preserve">nuova </w:t>
      </w:r>
      <w:r w:rsidR="00E03E9A" w:rsidRPr="00715A8D">
        <w:rPr>
          <w:b/>
          <w:bCs/>
          <w:color w:val="1A1A1A"/>
          <w:sz w:val="24"/>
          <w:szCs w:val="24"/>
        </w:rPr>
        <w:t>risorsa presentata</w:t>
      </w:r>
      <w:r>
        <w:rPr>
          <w:b/>
          <w:bCs/>
          <w:color w:val="1A1A1A"/>
          <w:sz w:val="24"/>
          <w:szCs w:val="24"/>
        </w:rPr>
        <w:t>)</w:t>
      </w:r>
    </w:p>
    <w:p w14:paraId="3D582CF7" w14:textId="77777777" w:rsidR="00EB1509" w:rsidRPr="00715A8D" w:rsidRDefault="00EB1509" w:rsidP="00EB1509">
      <w:pPr>
        <w:suppressAutoHyphens w:val="0"/>
        <w:spacing w:after="160" w:line="259" w:lineRule="auto"/>
        <w:jc w:val="both"/>
        <w:rPr>
          <w:color w:val="1A1A1A"/>
          <w:sz w:val="24"/>
          <w:szCs w:val="24"/>
        </w:rPr>
      </w:pPr>
    </w:p>
    <w:p w14:paraId="729A83DF" w14:textId="77777777" w:rsidR="00E03E9A" w:rsidRPr="00715A8D" w:rsidRDefault="00E03E9A" w:rsidP="00E03E9A">
      <w:pPr>
        <w:pStyle w:val="Sottotitolo"/>
        <w:rPr>
          <w:rFonts w:ascii="Times New Roman" w:hAnsi="Times New Roman" w:cs="Times New Roman"/>
          <w:color w:val="000000" w:themeColor="text1"/>
          <w:sz w:val="24"/>
          <w:szCs w:val="24"/>
        </w:rPr>
      </w:pPr>
      <w:r w:rsidRPr="00715A8D">
        <w:rPr>
          <w:rFonts w:ascii="Times New Roman" w:hAnsi="Times New Roman" w:cs="Times New Roman"/>
          <w:color w:val="000000" w:themeColor="text1"/>
          <w:sz w:val="24"/>
          <w:szCs w:val="24"/>
        </w:rPr>
        <w:t>Nome</w:t>
      </w:r>
      <w:r w:rsidRPr="00715A8D">
        <w:rPr>
          <w:rFonts w:ascii="Times New Roman" w:hAnsi="Times New Roman" w:cs="Times New Roman"/>
          <w:color w:val="000000" w:themeColor="text1"/>
          <w:sz w:val="24"/>
          <w:szCs w:val="24"/>
          <w:u w:val="thick"/>
        </w:rPr>
        <w:t xml:space="preserve">_______________ </w:t>
      </w:r>
      <w:r w:rsidRPr="00715A8D">
        <w:rPr>
          <w:rFonts w:ascii="Times New Roman" w:hAnsi="Times New Roman" w:cs="Times New Roman"/>
          <w:color w:val="000000" w:themeColor="text1"/>
          <w:sz w:val="24"/>
          <w:szCs w:val="24"/>
        </w:rPr>
        <w:t>Cognome</w:t>
      </w:r>
      <w:r w:rsidRPr="00715A8D">
        <w:rPr>
          <w:rFonts w:ascii="Times New Roman" w:hAnsi="Times New Roman" w:cs="Times New Roman"/>
          <w:color w:val="000000" w:themeColor="text1"/>
          <w:sz w:val="24"/>
          <w:szCs w:val="24"/>
          <w:u w:val="thick"/>
        </w:rPr>
        <w:t>_______________</w:t>
      </w:r>
    </w:p>
    <w:p w14:paraId="2CC204C3" w14:textId="77777777" w:rsidR="00E03E9A" w:rsidRPr="00715A8D" w:rsidRDefault="00E03E9A" w:rsidP="00E03E9A"/>
    <w:tbl>
      <w:tblPr>
        <w:tblStyle w:val="Grigliatabella"/>
        <w:tblW w:w="0" w:type="auto"/>
        <w:tblLook w:val="04A0" w:firstRow="1" w:lastRow="0" w:firstColumn="1" w:lastColumn="0" w:noHBand="0" w:noVBand="1"/>
      </w:tblPr>
      <w:tblGrid>
        <w:gridCol w:w="3488"/>
        <w:gridCol w:w="5238"/>
      </w:tblGrid>
      <w:tr w:rsidR="00E03E9A" w:rsidRPr="00715A8D" w14:paraId="1530D537" w14:textId="77777777" w:rsidTr="0059493C">
        <w:tc>
          <w:tcPr>
            <w:tcW w:w="9622" w:type="dxa"/>
            <w:gridSpan w:val="2"/>
          </w:tcPr>
          <w:p w14:paraId="2A3D8555" w14:textId="77777777" w:rsidR="00E03E9A" w:rsidRPr="00715A8D" w:rsidRDefault="00E03E9A" w:rsidP="0059493C">
            <w:pPr>
              <w:rPr>
                <w:rStyle w:val="Rimandonotaapidipagina"/>
                <w:rFonts w:ascii="Times New Roman" w:hAnsi="Times New Roman" w:cs="Times New Roman"/>
                <w:b/>
                <w:bCs/>
              </w:rPr>
            </w:pPr>
            <w:r w:rsidRPr="00715A8D">
              <w:rPr>
                <w:rFonts w:ascii="Times New Roman" w:hAnsi="Times New Roman" w:cs="Times New Roman"/>
                <w:b/>
                <w:bCs/>
              </w:rPr>
              <w:t>Percorsi educativi e formativi</w:t>
            </w:r>
          </w:p>
        </w:tc>
      </w:tr>
      <w:tr w:rsidR="00E03E9A" w:rsidRPr="00715A8D" w14:paraId="6330201C" w14:textId="77777777" w:rsidTr="0059493C">
        <w:tc>
          <w:tcPr>
            <w:tcW w:w="3681" w:type="dxa"/>
          </w:tcPr>
          <w:p w14:paraId="0D704F76"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Periodo (</w:t>
            </w:r>
            <w:r w:rsidRPr="00715A8D">
              <w:rPr>
                <w:rFonts w:ascii="Times New Roman" w:hAnsi="Times New Roman" w:cs="Times New Roman"/>
                <w:i/>
              </w:rPr>
              <w:t>da mese/anno a mese/anno</w:t>
            </w:r>
            <w:r w:rsidRPr="00715A8D">
              <w:rPr>
                <w:rFonts w:ascii="Times New Roman" w:hAnsi="Times New Roman" w:cs="Times New Roman"/>
              </w:rPr>
              <w:t>)</w:t>
            </w:r>
          </w:p>
        </w:tc>
        <w:tc>
          <w:tcPr>
            <w:tcW w:w="5941" w:type="dxa"/>
          </w:tcPr>
          <w:p w14:paraId="28A5295A" w14:textId="77777777" w:rsidR="00E03E9A" w:rsidRPr="00715A8D" w:rsidRDefault="00E03E9A" w:rsidP="0059493C">
            <w:pPr>
              <w:rPr>
                <w:rFonts w:ascii="Times New Roman" w:hAnsi="Times New Roman" w:cs="Times New Roman"/>
              </w:rPr>
            </w:pPr>
          </w:p>
        </w:tc>
      </w:tr>
      <w:tr w:rsidR="00E03E9A" w:rsidRPr="00715A8D" w14:paraId="3B71C310" w14:textId="77777777" w:rsidTr="0059493C">
        <w:tc>
          <w:tcPr>
            <w:tcW w:w="3681" w:type="dxa"/>
          </w:tcPr>
          <w:p w14:paraId="484CB7C6"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Istituzione/soggetto erogatore</w:t>
            </w:r>
          </w:p>
        </w:tc>
        <w:tc>
          <w:tcPr>
            <w:tcW w:w="5941" w:type="dxa"/>
          </w:tcPr>
          <w:p w14:paraId="42330C75" w14:textId="77777777" w:rsidR="00E03E9A" w:rsidRPr="00715A8D" w:rsidRDefault="00E03E9A" w:rsidP="0059493C">
            <w:pPr>
              <w:rPr>
                <w:rFonts w:ascii="Times New Roman" w:hAnsi="Times New Roman" w:cs="Times New Roman"/>
              </w:rPr>
            </w:pPr>
          </w:p>
        </w:tc>
      </w:tr>
      <w:tr w:rsidR="00E03E9A" w:rsidRPr="00715A8D" w14:paraId="2E6A7018" w14:textId="77777777" w:rsidTr="0059493C">
        <w:tc>
          <w:tcPr>
            <w:tcW w:w="3681" w:type="dxa"/>
          </w:tcPr>
          <w:p w14:paraId="16551F7F"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Denominazione del percorso</w:t>
            </w:r>
          </w:p>
        </w:tc>
        <w:tc>
          <w:tcPr>
            <w:tcW w:w="5941" w:type="dxa"/>
          </w:tcPr>
          <w:p w14:paraId="5AA60714" w14:textId="77777777" w:rsidR="00E03E9A" w:rsidRPr="00715A8D" w:rsidRDefault="00E03E9A" w:rsidP="0059493C">
            <w:pPr>
              <w:rPr>
                <w:rFonts w:ascii="Times New Roman" w:hAnsi="Times New Roman" w:cs="Times New Roman"/>
              </w:rPr>
            </w:pPr>
          </w:p>
        </w:tc>
      </w:tr>
      <w:tr w:rsidR="00E03E9A" w:rsidRPr="00715A8D" w14:paraId="32696892" w14:textId="77777777" w:rsidTr="0059493C">
        <w:tc>
          <w:tcPr>
            <w:tcW w:w="3681" w:type="dxa"/>
          </w:tcPr>
          <w:p w14:paraId="445B1CCA" w14:textId="77777777" w:rsidR="00E03E9A" w:rsidRPr="00715A8D" w:rsidRDefault="00E03E9A" w:rsidP="0059493C">
            <w:pPr>
              <w:rPr>
                <w:rStyle w:val="Rimandonotaapidipagina"/>
                <w:rFonts w:ascii="Times New Roman" w:hAnsi="Times New Roman" w:cs="Times New Roman"/>
              </w:rPr>
            </w:pPr>
            <w:r w:rsidRPr="00715A8D">
              <w:rPr>
                <w:rFonts w:ascii="Times New Roman" w:hAnsi="Times New Roman" w:cs="Times New Roman"/>
              </w:rPr>
              <w:t>Durata</w:t>
            </w:r>
          </w:p>
        </w:tc>
        <w:tc>
          <w:tcPr>
            <w:tcW w:w="5941" w:type="dxa"/>
          </w:tcPr>
          <w:p w14:paraId="766C4393" w14:textId="77777777" w:rsidR="00E03E9A" w:rsidRPr="00715A8D" w:rsidRDefault="00E03E9A" w:rsidP="0059493C">
            <w:pPr>
              <w:rPr>
                <w:rFonts w:ascii="Times New Roman" w:hAnsi="Times New Roman" w:cs="Times New Roman"/>
              </w:rPr>
            </w:pPr>
          </w:p>
        </w:tc>
      </w:tr>
      <w:tr w:rsidR="00E03E9A" w:rsidRPr="00715A8D" w14:paraId="188BD799" w14:textId="77777777" w:rsidTr="0059493C">
        <w:tc>
          <w:tcPr>
            <w:tcW w:w="3681" w:type="dxa"/>
          </w:tcPr>
          <w:p w14:paraId="10DD80C9" w14:textId="77777777" w:rsidR="00E03E9A" w:rsidRPr="00715A8D" w:rsidRDefault="00E03E9A" w:rsidP="0059493C">
            <w:pPr>
              <w:rPr>
                <w:rStyle w:val="Rimandonotaapidipagina"/>
                <w:rFonts w:ascii="Times New Roman" w:hAnsi="Times New Roman" w:cs="Times New Roman"/>
              </w:rPr>
            </w:pPr>
            <w:r w:rsidRPr="00715A8D">
              <w:rPr>
                <w:rFonts w:ascii="Times New Roman" w:hAnsi="Times New Roman" w:cs="Times New Roman"/>
              </w:rPr>
              <w:t>Attestazione in esito</w:t>
            </w:r>
          </w:p>
        </w:tc>
        <w:tc>
          <w:tcPr>
            <w:tcW w:w="5941" w:type="dxa"/>
          </w:tcPr>
          <w:p w14:paraId="1CA24709" w14:textId="77777777" w:rsidR="00E03E9A" w:rsidRPr="00715A8D" w:rsidRDefault="00E03E9A" w:rsidP="0059493C">
            <w:pPr>
              <w:rPr>
                <w:rFonts w:ascii="Times New Roman" w:hAnsi="Times New Roman" w:cs="Times New Roman"/>
              </w:rPr>
            </w:pPr>
          </w:p>
        </w:tc>
      </w:tr>
    </w:tbl>
    <w:p w14:paraId="47DACC51" w14:textId="77777777" w:rsidR="00E03E9A" w:rsidRPr="00715A8D" w:rsidRDefault="00E03E9A" w:rsidP="00E03E9A"/>
    <w:tbl>
      <w:tblPr>
        <w:tblStyle w:val="Grigliatabella"/>
        <w:tblW w:w="0" w:type="auto"/>
        <w:tblLook w:val="04A0" w:firstRow="1" w:lastRow="0" w:firstColumn="1" w:lastColumn="0" w:noHBand="0" w:noVBand="1"/>
      </w:tblPr>
      <w:tblGrid>
        <w:gridCol w:w="3447"/>
        <w:gridCol w:w="5279"/>
      </w:tblGrid>
      <w:tr w:rsidR="00E03E9A" w:rsidRPr="00715A8D" w14:paraId="514A09ED" w14:textId="77777777" w:rsidTr="0059493C">
        <w:tc>
          <w:tcPr>
            <w:tcW w:w="9622" w:type="dxa"/>
            <w:gridSpan w:val="2"/>
          </w:tcPr>
          <w:p w14:paraId="2FDD210F" w14:textId="77777777" w:rsidR="00E03E9A" w:rsidRPr="00715A8D" w:rsidRDefault="00E03E9A" w:rsidP="0059493C">
            <w:pPr>
              <w:rPr>
                <w:rStyle w:val="Rimandonotaapidipagina"/>
                <w:rFonts w:ascii="Times New Roman" w:hAnsi="Times New Roman" w:cs="Times New Roman"/>
                <w:b/>
                <w:bCs/>
              </w:rPr>
            </w:pPr>
            <w:r w:rsidRPr="00715A8D">
              <w:rPr>
                <w:rFonts w:ascii="Times New Roman" w:hAnsi="Times New Roman" w:cs="Times New Roman"/>
                <w:b/>
                <w:bCs/>
              </w:rPr>
              <w:t>Percorso professionale</w:t>
            </w:r>
          </w:p>
        </w:tc>
      </w:tr>
      <w:tr w:rsidR="00E03E9A" w:rsidRPr="00715A8D" w14:paraId="04D7C998" w14:textId="77777777" w:rsidTr="0059493C">
        <w:tc>
          <w:tcPr>
            <w:tcW w:w="3681" w:type="dxa"/>
          </w:tcPr>
          <w:p w14:paraId="206B9BE5"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Periodo (</w:t>
            </w:r>
            <w:r w:rsidRPr="00715A8D">
              <w:rPr>
                <w:rFonts w:ascii="Times New Roman" w:hAnsi="Times New Roman" w:cs="Times New Roman"/>
                <w:i/>
              </w:rPr>
              <w:t>da mese/anno a mese/anno</w:t>
            </w:r>
            <w:r w:rsidRPr="00715A8D">
              <w:rPr>
                <w:rFonts w:ascii="Times New Roman" w:hAnsi="Times New Roman" w:cs="Times New Roman"/>
              </w:rPr>
              <w:t>)</w:t>
            </w:r>
          </w:p>
        </w:tc>
        <w:tc>
          <w:tcPr>
            <w:tcW w:w="5941" w:type="dxa"/>
          </w:tcPr>
          <w:p w14:paraId="5B486F04" w14:textId="77777777" w:rsidR="00E03E9A" w:rsidRPr="00715A8D" w:rsidRDefault="00E03E9A" w:rsidP="0059493C">
            <w:pPr>
              <w:rPr>
                <w:rFonts w:ascii="Times New Roman" w:hAnsi="Times New Roman" w:cs="Times New Roman"/>
              </w:rPr>
            </w:pPr>
          </w:p>
        </w:tc>
      </w:tr>
      <w:tr w:rsidR="00E03E9A" w:rsidRPr="00715A8D" w14:paraId="063D7BFE" w14:textId="77777777" w:rsidTr="0059493C">
        <w:tc>
          <w:tcPr>
            <w:tcW w:w="3681" w:type="dxa"/>
          </w:tcPr>
          <w:p w14:paraId="655D773A"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Soggetto contrattuale della prestazione</w:t>
            </w:r>
          </w:p>
        </w:tc>
        <w:tc>
          <w:tcPr>
            <w:tcW w:w="5941" w:type="dxa"/>
          </w:tcPr>
          <w:p w14:paraId="4DB3CFF3" w14:textId="77777777" w:rsidR="00E03E9A" w:rsidRPr="00715A8D" w:rsidRDefault="00E03E9A" w:rsidP="0059493C">
            <w:pPr>
              <w:rPr>
                <w:rFonts w:ascii="Times New Roman" w:hAnsi="Times New Roman" w:cs="Times New Roman"/>
              </w:rPr>
            </w:pPr>
          </w:p>
        </w:tc>
      </w:tr>
      <w:tr w:rsidR="00E03E9A" w:rsidRPr="00715A8D" w14:paraId="668A5C84" w14:textId="77777777" w:rsidTr="0059493C">
        <w:tc>
          <w:tcPr>
            <w:tcW w:w="3681" w:type="dxa"/>
          </w:tcPr>
          <w:p w14:paraId="7FCA6329"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Settore di riferimento</w:t>
            </w:r>
          </w:p>
        </w:tc>
        <w:tc>
          <w:tcPr>
            <w:tcW w:w="5941" w:type="dxa"/>
          </w:tcPr>
          <w:p w14:paraId="124B1C53" w14:textId="77777777" w:rsidR="00E03E9A" w:rsidRPr="00715A8D" w:rsidRDefault="00E03E9A" w:rsidP="0059493C">
            <w:pPr>
              <w:rPr>
                <w:rFonts w:ascii="Times New Roman" w:hAnsi="Times New Roman" w:cs="Times New Roman"/>
              </w:rPr>
            </w:pPr>
          </w:p>
        </w:tc>
      </w:tr>
      <w:tr w:rsidR="00E03E9A" w:rsidRPr="00715A8D" w14:paraId="4A0F749F" w14:textId="77777777" w:rsidTr="0059493C">
        <w:tc>
          <w:tcPr>
            <w:tcW w:w="3681" w:type="dxa"/>
          </w:tcPr>
          <w:p w14:paraId="650C0EEA"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Tipo di rapporto di lavoro</w:t>
            </w:r>
          </w:p>
        </w:tc>
        <w:tc>
          <w:tcPr>
            <w:tcW w:w="5941" w:type="dxa"/>
          </w:tcPr>
          <w:p w14:paraId="1AA5147B" w14:textId="77777777" w:rsidR="00E03E9A" w:rsidRPr="00715A8D" w:rsidRDefault="00E03E9A" w:rsidP="0059493C">
            <w:pPr>
              <w:rPr>
                <w:rFonts w:ascii="Times New Roman" w:hAnsi="Times New Roman" w:cs="Times New Roman"/>
              </w:rPr>
            </w:pPr>
          </w:p>
        </w:tc>
      </w:tr>
      <w:tr w:rsidR="00E03E9A" w:rsidRPr="00715A8D" w14:paraId="6C9DB988" w14:textId="77777777" w:rsidTr="0059493C">
        <w:tc>
          <w:tcPr>
            <w:tcW w:w="3681" w:type="dxa"/>
          </w:tcPr>
          <w:p w14:paraId="4DF9CB9B" w14:textId="77777777" w:rsidR="00E03E9A" w:rsidRPr="00715A8D" w:rsidRDefault="00E03E9A" w:rsidP="0059493C">
            <w:pPr>
              <w:rPr>
                <w:rStyle w:val="Rimandonotaapidipagina"/>
                <w:rFonts w:ascii="Times New Roman" w:hAnsi="Times New Roman" w:cs="Times New Roman"/>
              </w:rPr>
            </w:pPr>
            <w:r w:rsidRPr="00715A8D">
              <w:rPr>
                <w:rFonts w:ascii="Times New Roman" w:hAnsi="Times New Roman" w:cs="Times New Roman"/>
              </w:rPr>
              <w:t>Tipo di inquadramento</w:t>
            </w:r>
          </w:p>
        </w:tc>
        <w:tc>
          <w:tcPr>
            <w:tcW w:w="5941" w:type="dxa"/>
          </w:tcPr>
          <w:p w14:paraId="0304DCF8" w14:textId="77777777" w:rsidR="00E03E9A" w:rsidRPr="00715A8D" w:rsidRDefault="00E03E9A" w:rsidP="0059493C">
            <w:pPr>
              <w:rPr>
                <w:rFonts w:ascii="Times New Roman" w:hAnsi="Times New Roman" w:cs="Times New Roman"/>
              </w:rPr>
            </w:pPr>
          </w:p>
        </w:tc>
      </w:tr>
      <w:tr w:rsidR="00E03E9A" w:rsidRPr="00715A8D" w14:paraId="77BC884D" w14:textId="77777777" w:rsidTr="0059493C">
        <w:tc>
          <w:tcPr>
            <w:tcW w:w="3681" w:type="dxa"/>
          </w:tcPr>
          <w:p w14:paraId="79E39363"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Qualifica professionale</w:t>
            </w:r>
          </w:p>
        </w:tc>
        <w:tc>
          <w:tcPr>
            <w:tcW w:w="5941" w:type="dxa"/>
          </w:tcPr>
          <w:p w14:paraId="2A9A2CFC" w14:textId="77777777" w:rsidR="00E03E9A" w:rsidRPr="00715A8D" w:rsidRDefault="00E03E9A" w:rsidP="0059493C">
            <w:pPr>
              <w:rPr>
                <w:rFonts w:ascii="Times New Roman" w:hAnsi="Times New Roman" w:cs="Times New Roman"/>
              </w:rPr>
            </w:pPr>
          </w:p>
        </w:tc>
      </w:tr>
      <w:tr w:rsidR="00E03E9A" w:rsidRPr="00715A8D" w14:paraId="2558E40C" w14:textId="77777777" w:rsidTr="0059493C">
        <w:tc>
          <w:tcPr>
            <w:tcW w:w="3681" w:type="dxa"/>
          </w:tcPr>
          <w:p w14:paraId="16C5DA20"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Posizione ricoperta</w:t>
            </w:r>
          </w:p>
        </w:tc>
        <w:tc>
          <w:tcPr>
            <w:tcW w:w="5941" w:type="dxa"/>
          </w:tcPr>
          <w:p w14:paraId="3F4DC3AF" w14:textId="77777777" w:rsidR="00E03E9A" w:rsidRPr="00715A8D" w:rsidRDefault="00E03E9A" w:rsidP="0059493C">
            <w:pPr>
              <w:rPr>
                <w:rFonts w:ascii="Times New Roman" w:hAnsi="Times New Roman" w:cs="Times New Roman"/>
              </w:rPr>
            </w:pPr>
          </w:p>
        </w:tc>
      </w:tr>
      <w:tr w:rsidR="00E03E9A" w:rsidRPr="00715A8D" w14:paraId="1D13FE70" w14:textId="77777777" w:rsidTr="0059493C">
        <w:tc>
          <w:tcPr>
            <w:tcW w:w="3681" w:type="dxa"/>
          </w:tcPr>
          <w:p w14:paraId="5E31612C"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Attività svolte (breve descrizione)</w:t>
            </w:r>
          </w:p>
        </w:tc>
        <w:tc>
          <w:tcPr>
            <w:tcW w:w="5941" w:type="dxa"/>
          </w:tcPr>
          <w:p w14:paraId="2769B365" w14:textId="77777777" w:rsidR="00E03E9A" w:rsidRPr="00715A8D" w:rsidRDefault="00E03E9A" w:rsidP="0059493C">
            <w:pPr>
              <w:rPr>
                <w:rFonts w:ascii="Times New Roman" w:hAnsi="Times New Roman" w:cs="Times New Roman"/>
              </w:rPr>
            </w:pPr>
          </w:p>
        </w:tc>
      </w:tr>
    </w:tbl>
    <w:p w14:paraId="2314D2E0" w14:textId="77777777" w:rsidR="00E03E9A" w:rsidRPr="00715A8D" w:rsidRDefault="00E03E9A" w:rsidP="00E03E9A"/>
    <w:tbl>
      <w:tblPr>
        <w:tblStyle w:val="Grigliatabella"/>
        <w:tblW w:w="0" w:type="auto"/>
        <w:tblLook w:val="04A0" w:firstRow="1" w:lastRow="0" w:firstColumn="1" w:lastColumn="0" w:noHBand="0" w:noVBand="1"/>
      </w:tblPr>
      <w:tblGrid>
        <w:gridCol w:w="3440"/>
        <w:gridCol w:w="5286"/>
      </w:tblGrid>
      <w:tr w:rsidR="00E03E9A" w:rsidRPr="00715A8D" w14:paraId="73263F77" w14:textId="77777777" w:rsidTr="0059493C">
        <w:tc>
          <w:tcPr>
            <w:tcW w:w="9622" w:type="dxa"/>
            <w:gridSpan w:val="2"/>
          </w:tcPr>
          <w:p w14:paraId="70EA9A16" w14:textId="77777777" w:rsidR="00E03E9A" w:rsidRPr="00715A8D" w:rsidRDefault="00E03E9A" w:rsidP="0059493C">
            <w:pPr>
              <w:rPr>
                <w:rFonts w:ascii="Times New Roman" w:hAnsi="Times New Roman" w:cs="Times New Roman"/>
                <w:b/>
              </w:rPr>
            </w:pPr>
            <w:r w:rsidRPr="00715A8D">
              <w:rPr>
                <w:rFonts w:ascii="Times New Roman" w:hAnsi="Times New Roman" w:cs="Times New Roman"/>
                <w:b/>
              </w:rPr>
              <w:t>Competenze della società dell’informazione</w:t>
            </w:r>
          </w:p>
        </w:tc>
      </w:tr>
      <w:tr w:rsidR="00E03E9A" w:rsidRPr="00715A8D" w14:paraId="49CDB5E5" w14:textId="77777777" w:rsidTr="0059493C">
        <w:tc>
          <w:tcPr>
            <w:tcW w:w="3681" w:type="dxa"/>
          </w:tcPr>
          <w:p w14:paraId="1D5DB3A4"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Competenze linguistiche</w:t>
            </w:r>
          </w:p>
        </w:tc>
        <w:tc>
          <w:tcPr>
            <w:tcW w:w="5941" w:type="dxa"/>
          </w:tcPr>
          <w:p w14:paraId="2EC15459" w14:textId="77777777" w:rsidR="00E03E9A" w:rsidRPr="00715A8D" w:rsidRDefault="00E03E9A" w:rsidP="0059493C">
            <w:pPr>
              <w:rPr>
                <w:rFonts w:ascii="Times New Roman" w:hAnsi="Times New Roman" w:cs="Times New Roman"/>
              </w:rPr>
            </w:pPr>
          </w:p>
        </w:tc>
      </w:tr>
      <w:tr w:rsidR="00E03E9A" w:rsidRPr="00715A8D" w14:paraId="5813551F" w14:textId="77777777" w:rsidTr="0059493C">
        <w:tc>
          <w:tcPr>
            <w:tcW w:w="3681" w:type="dxa"/>
          </w:tcPr>
          <w:p w14:paraId="73C7EAAE"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Livello certificato</w:t>
            </w:r>
          </w:p>
        </w:tc>
        <w:tc>
          <w:tcPr>
            <w:tcW w:w="5941" w:type="dxa"/>
          </w:tcPr>
          <w:p w14:paraId="578302E8" w14:textId="77777777" w:rsidR="00E03E9A" w:rsidRPr="00715A8D" w:rsidRDefault="00E03E9A" w:rsidP="0059493C">
            <w:pPr>
              <w:rPr>
                <w:rFonts w:ascii="Times New Roman" w:hAnsi="Times New Roman" w:cs="Times New Roman"/>
              </w:rPr>
            </w:pPr>
          </w:p>
        </w:tc>
      </w:tr>
      <w:tr w:rsidR="00E03E9A" w:rsidRPr="00715A8D" w14:paraId="3D06A42C" w14:textId="77777777" w:rsidTr="0059493C">
        <w:tc>
          <w:tcPr>
            <w:tcW w:w="3681" w:type="dxa"/>
          </w:tcPr>
          <w:p w14:paraId="78B5741A"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Soggetto certificatore</w:t>
            </w:r>
          </w:p>
        </w:tc>
        <w:tc>
          <w:tcPr>
            <w:tcW w:w="5941" w:type="dxa"/>
          </w:tcPr>
          <w:p w14:paraId="64341496" w14:textId="77777777" w:rsidR="00E03E9A" w:rsidRPr="00715A8D" w:rsidRDefault="00E03E9A" w:rsidP="0059493C">
            <w:pPr>
              <w:rPr>
                <w:rFonts w:ascii="Times New Roman" w:hAnsi="Times New Roman" w:cs="Times New Roman"/>
              </w:rPr>
            </w:pPr>
          </w:p>
        </w:tc>
      </w:tr>
      <w:tr w:rsidR="00E03E9A" w:rsidRPr="00715A8D" w14:paraId="41791D4C" w14:textId="77777777" w:rsidTr="0059493C">
        <w:tc>
          <w:tcPr>
            <w:tcW w:w="3681" w:type="dxa"/>
          </w:tcPr>
          <w:p w14:paraId="42D4F21E" w14:textId="77777777" w:rsidR="00E03E9A" w:rsidRPr="00715A8D" w:rsidRDefault="00E03E9A" w:rsidP="0059493C">
            <w:pPr>
              <w:rPr>
                <w:rFonts w:ascii="Times New Roman" w:hAnsi="Times New Roman" w:cs="Times New Roman"/>
              </w:rPr>
            </w:pPr>
            <w:r w:rsidRPr="00715A8D">
              <w:rPr>
                <w:rFonts w:ascii="Times New Roman" w:hAnsi="Times New Roman" w:cs="Times New Roman"/>
              </w:rPr>
              <w:t>Scadenza certificato</w:t>
            </w:r>
          </w:p>
        </w:tc>
        <w:tc>
          <w:tcPr>
            <w:tcW w:w="5941" w:type="dxa"/>
          </w:tcPr>
          <w:p w14:paraId="7E594355" w14:textId="77777777" w:rsidR="00E03E9A" w:rsidRPr="00715A8D" w:rsidRDefault="00E03E9A" w:rsidP="0059493C">
            <w:pPr>
              <w:rPr>
                <w:rFonts w:ascii="Times New Roman" w:hAnsi="Times New Roman" w:cs="Times New Roman"/>
              </w:rPr>
            </w:pPr>
          </w:p>
        </w:tc>
      </w:tr>
    </w:tbl>
    <w:p w14:paraId="5E65CB8B" w14:textId="77777777" w:rsidR="00E03E9A" w:rsidRPr="00715A8D" w:rsidRDefault="00E03E9A" w:rsidP="00E03E9A">
      <w:pPr>
        <w:rPr>
          <w:color w:val="FF0000"/>
          <w:sz w:val="24"/>
          <w:szCs w:val="24"/>
        </w:rPr>
      </w:pPr>
    </w:p>
    <w:p w14:paraId="023E72A9" w14:textId="77777777" w:rsidR="00E03E9A" w:rsidRPr="00715A8D" w:rsidRDefault="00E03E9A" w:rsidP="00E03E9A">
      <w:pPr>
        <w:rPr>
          <w:color w:val="FF0000"/>
          <w:sz w:val="24"/>
          <w:szCs w:val="24"/>
        </w:rPr>
      </w:pPr>
    </w:p>
    <w:p w14:paraId="30C164BC" w14:textId="77777777" w:rsidR="00E03E9A" w:rsidRPr="00715A8D" w:rsidRDefault="00E03E9A" w:rsidP="00E03E9A">
      <w:pPr>
        <w:rPr>
          <w:color w:val="FF0000"/>
          <w:sz w:val="24"/>
          <w:szCs w:val="24"/>
        </w:rPr>
      </w:pPr>
    </w:p>
    <w:p w14:paraId="064241A4" w14:textId="77777777" w:rsidR="00E03E9A" w:rsidRPr="00715A8D" w:rsidRDefault="00E03E9A" w:rsidP="00E03E9A">
      <w:pPr>
        <w:rPr>
          <w:color w:val="FF0000"/>
          <w:sz w:val="24"/>
          <w:szCs w:val="24"/>
        </w:rPr>
      </w:pPr>
    </w:p>
    <w:p w14:paraId="36DCE3AE" w14:textId="77777777" w:rsidR="00E03E9A" w:rsidRDefault="00E03E9A" w:rsidP="00E03E9A">
      <w:pPr>
        <w:rPr>
          <w:color w:val="FF0000"/>
          <w:sz w:val="24"/>
          <w:szCs w:val="24"/>
        </w:rPr>
      </w:pPr>
    </w:p>
    <w:p w14:paraId="027BCAEB" w14:textId="77777777" w:rsidR="003B74A8" w:rsidRDefault="003B74A8" w:rsidP="00E03E9A">
      <w:pPr>
        <w:rPr>
          <w:color w:val="FF0000"/>
          <w:sz w:val="24"/>
          <w:szCs w:val="24"/>
        </w:rPr>
      </w:pPr>
    </w:p>
    <w:p w14:paraId="251818D8" w14:textId="77777777" w:rsidR="003B74A8" w:rsidRDefault="003B74A8" w:rsidP="00E03E9A">
      <w:pPr>
        <w:rPr>
          <w:color w:val="FF0000"/>
          <w:sz w:val="24"/>
          <w:szCs w:val="24"/>
        </w:rPr>
      </w:pPr>
    </w:p>
    <w:p w14:paraId="255DF4B1" w14:textId="77777777" w:rsidR="003B74A8" w:rsidRDefault="003B74A8" w:rsidP="00E03E9A">
      <w:pPr>
        <w:rPr>
          <w:color w:val="FF0000"/>
          <w:sz w:val="24"/>
          <w:szCs w:val="24"/>
        </w:rPr>
      </w:pPr>
    </w:p>
    <w:p w14:paraId="0F243ACA" w14:textId="77777777" w:rsidR="003B74A8" w:rsidRDefault="003B74A8" w:rsidP="00E03E9A">
      <w:pPr>
        <w:rPr>
          <w:color w:val="FF0000"/>
          <w:sz w:val="24"/>
          <w:szCs w:val="24"/>
        </w:rPr>
      </w:pPr>
    </w:p>
    <w:p w14:paraId="019E6234" w14:textId="77777777" w:rsidR="003B74A8" w:rsidRDefault="003B74A8" w:rsidP="00E03E9A">
      <w:pPr>
        <w:rPr>
          <w:color w:val="FF0000"/>
          <w:sz w:val="24"/>
          <w:szCs w:val="24"/>
        </w:rPr>
      </w:pPr>
    </w:p>
    <w:p w14:paraId="4ED5D5BC" w14:textId="77777777" w:rsidR="003B74A8" w:rsidRDefault="003B74A8" w:rsidP="00E03E9A">
      <w:pPr>
        <w:rPr>
          <w:color w:val="FF0000"/>
          <w:sz w:val="24"/>
          <w:szCs w:val="24"/>
        </w:rPr>
      </w:pPr>
    </w:p>
    <w:p w14:paraId="3E7CD170" w14:textId="77777777" w:rsidR="003B74A8" w:rsidRDefault="003B74A8" w:rsidP="00E03E9A">
      <w:pPr>
        <w:rPr>
          <w:color w:val="FF0000"/>
          <w:sz w:val="24"/>
          <w:szCs w:val="24"/>
        </w:rPr>
      </w:pPr>
    </w:p>
    <w:p w14:paraId="00B0FA8C" w14:textId="77777777" w:rsidR="003B74A8" w:rsidRDefault="003B74A8" w:rsidP="00E03E9A">
      <w:pPr>
        <w:rPr>
          <w:color w:val="FF0000"/>
          <w:sz w:val="24"/>
          <w:szCs w:val="24"/>
        </w:rPr>
      </w:pPr>
    </w:p>
    <w:p w14:paraId="2DEA095A" w14:textId="77777777" w:rsidR="003B74A8" w:rsidRDefault="003B74A8" w:rsidP="00E03E9A">
      <w:pPr>
        <w:rPr>
          <w:color w:val="FF0000"/>
          <w:sz w:val="24"/>
          <w:szCs w:val="24"/>
        </w:rPr>
      </w:pPr>
    </w:p>
    <w:p w14:paraId="649CA964" w14:textId="77777777" w:rsidR="003B74A8" w:rsidRDefault="003B74A8" w:rsidP="00E03E9A">
      <w:pPr>
        <w:rPr>
          <w:color w:val="FF0000"/>
          <w:sz w:val="24"/>
          <w:szCs w:val="24"/>
        </w:rPr>
      </w:pPr>
    </w:p>
    <w:p w14:paraId="5592B891" w14:textId="77777777" w:rsidR="003B74A8" w:rsidRDefault="003B74A8" w:rsidP="00E03E9A">
      <w:pPr>
        <w:rPr>
          <w:color w:val="FF0000"/>
          <w:sz w:val="24"/>
          <w:szCs w:val="24"/>
        </w:rPr>
      </w:pPr>
    </w:p>
    <w:p w14:paraId="1D53966B" w14:textId="77777777" w:rsidR="003B74A8" w:rsidRPr="00715A8D" w:rsidRDefault="003B74A8" w:rsidP="003B74A8">
      <w:pPr>
        <w:shd w:val="clear" w:color="auto" w:fill="FFFFFF"/>
        <w:tabs>
          <w:tab w:val="num" w:pos="432"/>
        </w:tabs>
        <w:suppressAutoHyphens w:val="0"/>
        <w:jc w:val="both"/>
        <w:rPr>
          <w:color w:val="1A1A1A"/>
          <w:szCs w:val="24"/>
        </w:rPr>
      </w:pPr>
      <w:r w:rsidRPr="00715A8D">
        <w:rPr>
          <w:b/>
          <w:bCs/>
          <w:color w:val="1A1A1A"/>
          <w:sz w:val="24"/>
          <w:szCs w:val="24"/>
        </w:rPr>
        <w:lastRenderedPageBreak/>
        <w:t>Informativa per il trattamento dei dati personali ai sensi dell’art 13 del Regolamento europeo n. 679/2016</w:t>
      </w:r>
    </w:p>
    <w:p w14:paraId="2ABE36AD" w14:textId="77777777" w:rsidR="003B74A8" w:rsidRPr="00715A8D" w:rsidRDefault="003B74A8" w:rsidP="00FD68E4">
      <w:pPr>
        <w:pStyle w:val="Titolo3"/>
        <w:numPr>
          <w:ilvl w:val="0"/>
          <w:numId w:val="2"/>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Premessa</w:t>
      </w:r>
    </w:p>
    <w:p w14:paraId="5E446057" w14:textId="77777777" w:rsidR="003B74A8" w:rsidRPr="00715A8D" w:rsidRDefault="003B74A8" w:rsidP="003B74A8">
      <w:pPr>
        <w:shd w:val="clear" w:color="auto" w:fill="FFFFFF"/>
        <w:tabs>
          <w:tab w:val="num" w:pos="432"/>
        </w:tabs>
        <w:spacing w:beforeAutospacing="1" w:afterAutospacing="1"/>
        <w:ind w:left="426"/>
        <w:jc w:val="both"/>
        <w:rPr>
          <w:color w:val="1A1A1A"/>
          <w:sz w:val="24"/>
          <w:szCs w:val="24"/>
        </w:rPr>
      </w:pPr>
      <w:r w:rsidRPr="00715A8D">
        <w:rPr>
          <w:color w:val="1A1A1A"/>
          <w:sz w:val="24"/>
          <w:szCs w:val="24"/>
        </w:rPr>
        <w:t>Ai sensi dell’art. 13 del Regolamento europeo n. 679/2016, la Giunta della Regione Emilia-Romagna, in qualità di “Titolare” del trattamento, è tenuta a fornirle informazioni in merito all’utilizzo dei suoi dati personali.</w:t>
      </w:r>
    </w:p>
    <w:p w14:paraId="0030CD1D" w14:textId="77777777" w:rsidR="003B74A8" w:rsidRPr="00715A8D" w:rsidRDefault="003B74A8" w:rsidP="00FD68E4">
      <w:pPr>
        <w:pStyle w:val="Titolo3"/>
        <w:numPr>
          <w:ilvl w:val="0"/>
          <w:numId w:val="2"/>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Identità e i dati di contatto del titolare del trattamento</w:t>
      </w:r>
    </w:p>
    <w:p w14:paraId="6B398D67" w14:textId="77777777" w:rsidR="003B74A8" w:rsidRPr="00715A8D" w:rsidRDefault="003B74A8" w:rsidP="003B74A8">
      <w:pPr>
        <w:shd w:val="clear" w:color="auto" w:fill="FFFFFF"/>
        <w:tabs>
          <w:tab w:val="num" w:pos="432"/>
        </w:tabs>
        <w:spacing w:beforeAutospacing="1" w:afterAutospacing="1"/>
        <w:ind w:left="426"/>
        <w:jc w:val="both"/>
        <w:rPr>
          <w:color w:val="1A1A1A"/>
          <w:sz w:val="24"/>
          <w:szCs w:val="24"/>
        </w:rPr>
      </w:pPr>
      <w:r w:rsidRPr="00715A8D">
        <w:rPr>
          <w:color w:val="1A1A1A"/>
          <w:sz w:val="24"/>
          <w:szCs w:val="24"/>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14:paraId="19F28748" w14:textId="77777777" w:rsidR="003B74A8" w:rsidRPr="00715A8D" w:rsidRDefault="003B74A8" w:rsidP="00FD68E4">
      <w:pPr>
        <w:pStyle w:val="Titolo3"/>
        <w:numPr>
          <w:ilvl w:val="0"/>
          <w:numId w:val="2"/>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Il Responsabile della protezione dei dati personali</w:t>
      </w:r>
    </w:p>
    <w:p w14:paraId="083C9560" w14:textId="77777777" w:rsidR="003B74A8" w:rsidRPr="00715A8D" w:rsidRDefault="003B74A8" w:rsidP="003B74A8">
      <w:pPr>
        <w:shd w:val="clear" w:color="auto" w:fill="FFFFFF"/>
        <w:tabs>
          <w:tab w:val="num" w:pos="432"/>
        </w:tabs>
        <w:spacing w:beforeAutospacing="1" w:afterAutospacing="1"/>
        <w:ind w:left="426"/>
        <w:jc w:val="both"/>
        <w:rPr>
          <w:color w:val="1A1A1A"/>
          <w:sz w:val="24"/>
          <w:szCs w:val="24"/>
        </w:rPr>
      </w:pPr>
      <w:r w:rsidRPr="00715A8D">
        <w:rPr>
          <w:color w:val="1A1A1A"/>
          <w:sz w:val="24"/>
          <w:szCs w:val="24"/>
        </w:rPr>
        <w:t>Il Responsabile della protezione dei dati designato dall’Ente è contattabile all’indirizzo mail dpo@regione.emilia-romagna.it o presso la sede della Regione Emilia-Romagna di Viale Aldo Moro n. 30.</w:t>
      </w:r>
    </w:p>
    <w:p w14:paraId="173B2A8A" w14:textId="77777777" w:rsidR="003B74A8" w:rsidRPr="00715A8D" w:rsidRDefault="003B74A8" w:rsidP="00FD68E4">
      <w:pPr>
        <w:pStyle w:val="Titolo3"/>
        <w:numPr>
          <w:ilvl w:val="0"/>
          <w:numId w:val="2"/>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Responsabili del trattamento</w:t>
      </w:r>
    </w:p>
    <w:p w14:paraId="53DBBF7B" w14:textId="77777777" w:rsidR="003B74A8" w:rsidRPr="00715A8D" w:rsidRDefault="003B74A8" w:rsidP="003B74A8">
      <w:pPr>
        <w:shd w:val="clear" w:color="auto" w:fill="FFFFFF"/>
        <w:spacing w:beforeAutospacing="1" w:afterAutospacing="1"/>
        <w:ind w:left="426"/>
        <w:jc w:val="both"/>
        <w:rPr>
          <w:color w:val="1A1A1A"/>
          <w:sz w:val="24"/>
          <w:szCs w:val="24"/>
        </w:rPr>
      </w:pPr>
      <w:r w:rsidRPr="00715A8D">
        <w:rPr>
          <w:color w:val="1A1A1A"/>
          <w:sz w:val="24"/>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304DB93C"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Soggetti autorizzati al trattamento</w:t>
      </w:r>
    </w:p>
    <w:p w14:paraId="30C80DB0"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05C1D914"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Finalità e base giuridica del trattamento</w:t>
      </w:r>
    </w:p>
    <w:p w14:paraId="78B19A52"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 xml:space="preserve">Il trattamento dei suoi dati personali viene effettuato dalla Giunta della Regione Emilia-Romagna per lo svolgimento delle funzioni istituzionali previste dalla legge regionale 30 giugno 2003, n.12 e, pertanto, ai sensi dell’art. 6 comma 1 lett. e) non necessita del </w:t>
      </w:r>
      <w:r w:rsidRPr="00715A8D">
        <w:rPr>
          <w:color w:val="1A1A1A"/>
          <w:sz w:val="24"/>
          <w:szCs w:val="24"/>
        </w:rPr>
        <w:lastRenderedPageBreak/>
        <w:t>suo consenso. I dati personali sono trattati ai fini del rilascio e mantenimento dell’accreditamento degli enti di Formazione Professionale.</w:t>
      </w:r>
    </w:p>
    <w:p w14:paraId="507A359F"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Destinatari dei dati personali</w:t>
      </w:r>
    </w:p>
    <w:p w14:paraId="7B67FC16"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I suoi dati personali non sono oggetto di operazioni di diffusione. Possono essere oggetto di comunicazione ad altre pubbliche amministrazioni al solo fine di svolgere in controlli sui requisiti necessari al rilascio e mantenimento dell’accreditamento.</w:t>
      </w:r>
    </w:p>
    <w:p w14:paraId="5F3EC456"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Trasferimento dei dati personali a Paesi extra UE</w:t>
      </w:r>
    </w:p>
    <w:p w14:paraId="05FF0A43"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I suoi dati personali non sono trasferiti al di fuori dell’Unione europea.</w:t>
      </w:r>
    </w:p>
    <w:p w14:paraId="243958D9"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Periodo di conservazione</w:t>
      </w:r>
    </w:p>
    <w:p w14:paraId="471252A0"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24F89D24"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I suoi diritti</w:t>
      </w:r>
    </w:p>
    <w:p w14:paraId="70B13FD2"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Nella sua qualità di interessato, Lei ha diritto:</w:t>
      </w:r>
    </w:p>
    <w:p w14:paraId="5AEA6202" w14:textId="77777777" w:rsidR="003B74A8" w:rsidRPr="00715A8D" w:rsidRDefault="003B74A8" w:rsidP="00FD68E4">
      <w:pPr>
        <w:pStyle w:val="Paragrafoelenco"/>
        <w:numPr>
          <w:ilvl w:val="0"/>
          <w:numId w:val="3"/>
        </w:numPr>
        <w:shd w:val="clear" w:color="auto" w:fill="FFFFFF"/>
        <w:tabs>
          <w:tab w:val="num" w:pos="426"/>
        </w:tabs>
        <w:suppressAutoHyphens w:val="0"/>
        <w:spacing w:before="100" w:beforeAutospacing="1" w:after="100" w:afterAutospacing="1"/>
        <w:ind w:left="851"/>
        <w:jc w:val="both"/>
        <w:rPr>
          <w:color w:val="1A1A1A"/>
          <w:sz w:val="24"/>
          <w:szCs w:val="24"/>
        </w:rPr>
      </w:pPr>
      <w:r w:rsidRPr="00715A8D">
        <w:rPr>
          <w:color w:val="1A1A1A"/>
          <w:sz w:val="24"/>
          <w:szCs w:val="24"/>
        </w:rPr>
        <w:t>di accesso ai dati personali;</w:t>
      </w:r>
    </w:p>
    <w:p w14:paraId="6CBED757" w14:textId="77777777" w:rsidR="003B74A8" w:rsidRPr="00715A8D" w:rsidRDefault="003B74A8" w:rsidP="00FD68E4">
      <w:pPr>
        <w:pStyle w:val="Paragrafoelenco"/>
        <w:numPr>
          <w:ilvl w:val="0"/>
          <w:numId w:val="3"/>
        </w:numPr>
        <w:shd w:val="clear" w:color="auto" w:fill="FFFFFF"/>
        <w:tabs>
          <w:tab w:val="num" w:pos="426"/>
        </w:tabs>
        <w:suppressAutoHyphens w:val="0"/>
        <w:spacing w:before="100" w:beforeAutospacing="1" w:after="100" w:afterAutospacing="1"/>
        <w:ind w:left="851"/>
        <w:jc w:val="both"/>
        <w:rPr>
          <w:color w:val="1A1A1A"/>
          <w:sz w:val="24"/>
          <w:szCs w:val="24"/>
        </w:rPr>
      </w:pPr>
      <w:r w:rsidRPr="00715A8D">
        <w:rPr>
          <w:color w:val="1A1A1A"/>
          <w:sz w:val="24"/>
          <w:szCs w:val="24"/>
        </w:rPr>
        <w:t>di ottenere la rettifica o la cancellazione degli stessi o la limitazione del trattamento che lo riguardano;</w:t>
      </w:r>
    </w:p>
    <w:p w14:paraId="70582508" w14:textId="77777777" w:rsidR="003B74A8" w:rsidRPr="00715A8D" w:rsidRDefault="003B74A8" w:rsidP="00FD68E4">
      <w:pPr>
        <w:pStyle w:val="Paragrafoelenco"/>
        <w:numPr>
          <w:ilvl w:val="0"/>
          <w:numId w:val="3"/>
        </w:numPr>
        <w:shd w:val="clear" w:color="auto" w:fill="FFFFFF"/>
        <w:tabs>
          <w:tab w:val="num" w:pos="426"/>
        </w:tabs>
        <w:suppressAutoHyphens w:val="0"/>
        <w:spacing w:before="100" w:beforeAutospacing="1" w:after="100" w:afterAutospacing="1"/>
        <w:ind w:left="851"/>
        <w:jc w:val="both"/>
        <w:rPr>
          <w:color w:val="1A1A1A"/>
          <w:sz w:val="24"/>
          <w:szCs w:val="24"/>
        </w:rPr>
      </w:pPr>
      <w:r w:rsidRPr="00715A8D">
        <w:rPr>
          <w:color w:val="1A1A1A"/>
          <w:sz w:val="24"/>
          <w:szCs w:val="24"/>
        </w:rPr>
        <w:t>di opporsi al trattamento;</w:t>
      </w:r>
    </w:p>
    <w:p w14:paraId="00918AA3" w14:textId="77777777" w:rsidR="003B74A8" w:rsidRPr="00715A8D" w:rsidRDefault="003B74A8" w:rsidP="00FD68E4">
      <w:pPr>
        <w:pStyle w:val="Paragrafoelenco"/>
        <w:numPr>
          <w:ilvl w:val="0"/>
          <w:numId w:val="3"/>
        </w:numPr>
        <w:shd w:val="clear" w:color="auto" w:fill="FFFFFF"/>
        <w:tabs>
          <w:tab w:val="num" w:pos="426"/>
        </w:tabs>
        <w:suppressAutoHyphens w:val="0"/>
        <w:spacing w:before="100" w:beforeAutospacing="1" w:after="100" w:afterAutospacing="1"/>
        <w:ind w:left="851"/>
        <w:jc w:val="both"/>
        <w:rPr>
          <w:color w:val="1A1A1A"/>
          <w:sz w:val="24"/>
          <w:szCs w:val="24"/>
        </w:rPr>
      </w:pPr>
      <w:r w:rsidRPr="00715A8D">
        <w:rPr>
          <w:color w:val="1A1A1A"/>
          <w:sz w:val="24"/>
          <w:szCs w:val="24"/>
        </w:rPr>
        <w:t>di proporre reclamo al Garante per la protezione dei dati personali.</w:t>
      </w:r>
    </w:p>
    <w:p w14:paraId="6A8043E3" w14:textId="77777777" w:rsidR="003B74A8" w:rsidRPr="00715A8D" w:rsidRDefault="003B74A8" w:rsidP="00FD68E4">
      <w:pPr>
        <w:pStyle w:val="Titolo3"/>
        <w:numPr>
          <w:ilvl w:val="0"/>
          <w:numId w:val="2"/>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715A8D">
        <w:rPr>
          <w:rFonts w:ascii="Times New Roman" w:hAnsi="Times New Roman" w:cs="Times New Roman"/>
          <w:b/>
          <w:bCs/>
          <w:color w:val="1A1A1A"/>
          <w:szCs w:val="24"/>
        </w:rPr>
        <w:t>Conferimento dei dati</w:t>
      </w:r>
    </w:p>
    <w:p w14:paraId="55B94FE7" w14:textId="77777777" w:rsidR="003B74A8" w:rsidRPr="00715A8D" w:rsidRDefault="003B74A8" w:rsidP="003B74A8">
      <w:pPr>
        <w:shd w:val="clear" w:color="auto" w:fill="FFFFFF"/>
        <w:tabs>
          <w:tab w:val="num" w:pos="426"/>
        </w:tabs>
        <w:spacing w:beforeAutospacing="1" w:afterAutospacing="1"/>
        <w:ind w:left="426"/>
        <w:jc w:val="both"/>
        <w:rPr>
          <w:color w:val="1A1A1A"/>
          <w:sz w:val="24"/>
          <w:szCs w:val="24"/>
        </w:rPr>
      </w:pPr>
      <w:r w:rsidRPr="00715A8D">
        <w:rPr>
          <w:color w:val="1A1A1A"/>
          <w:sz w:val="24"/>
          <w:szCs w:val="24"/>
        </w:rPr>
        <w:t>Il conferimento dei suoi dati è facoltativo, ma necessario per le finalità sopra indicate. Il mancato conferimento comporterà l’impossibilità di perfezionare le attività istruttorie necessarie per il rilascio e/o mantenimento dell’Accreditamento in materia di Formazione Professionale.</w:t>
      </w:r>
    </w:p>
    <w:p w14:paraId="413B4090" w14:textId="77777777" w:rsidR="003B74A8" w:rsidRPr="00715A8D" w:rsidRDefault="003B74A8" w:rsidP="003B74A8">
      <w:pPr>
        <w:jc w:val="both"/>
        <w:rPr>
          <w:sz w:val="24"/>
          <w:szCs w:val="24"/>
        </w:rPr>
      </w:pPr>
    </w:p>
    <w:p w14:paraId="38583134" w14:textId="77777777" w:rsidR="0064010E" w:rsidRPr="00715A8D" w:rsidRDefault="0064010E" w:rsidP="00A901DD">
      <w:pPr>
        <w:jc w:val="both"/>
        <w:rPr>
          <w:sz w:val="22"/>
          <w:szCs w:val="22"/>
        </w:rPr>
      </w:pPr>
    </w:p>
    <w:sectPr w:rsidR="0064010E" w:rsidRPr="00715A8D" w:rsidSect="007054A5">
      <w:headerReference w:type="even" r:id="rId11"/>
      <w:headerReference w:type="default" r:id="rId12"/>
      <w:footerReference w:type="even" r:id="rId13"/>
      <w:footerReference w:type="default" r:id="rId14"/>
      <w:headerReference w:type="first" r:id="rId15"/>
      <w:footerReference w:type="first" r:id="rId16"/>
      <w:pgSz w:w="11906" w:h="16838"/>
      <w:pgMar w:top="907" w:right="1469" w:bottom="851" w:left="1701" w:header="425" w:footer="22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5D22" w14:textId="77777777" w:rsidR="00CB514F" w:rsidRDefault="00CB514F">
      <w:r>
        <w:separator/>
      </w:r>
    </w:p>
  </w:endnote>
  <w:endnote w:type="continuationSeparator" w:id="0">
    <w:p w14:paraId="4722A54B" w14:textId="77777777" w:rsidR="00CB514F" w:rsidRDefault="00CB514F">
      <w:r>
        <w:continuationSeparator/>
      </w:r>
    </w:p>
  </w:endnote>
  <w:endnote w:type="continuationNotice" w:id="1">
    <w:p w14:paraId="0E14131E" w14:textId="77777777" w:rsidR="00CB514F" w:rsidRDefault="00CB5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EAFC" w14:textId="77777777" w:rsidR="00B44176" w:rsidRDefault="00B4417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71424"/>
      <w:docPartObj>
        <w:docPartGallery w:val="Page Numbers (Bottom of Page)"/>
        <w:docPartUnique/>
      </w:docPartObj>
    </w:sdtPr>
    <w:sdtContent>
      <w:p w14:paraId="7F7C63F2" w14:textId="5EFF59A3" w:rsidR="00715A8D" w:rsidRDefault="00715A8D">
        <w:pPr>
          <w:pStyle w:val="Pidipagina"/>
          <w:jc w:val="right"/>
        </w:pPr>
        <w:r>
          <w:fldChar w:fldCharType="begin"/>
        </w:r>
        <w:r>
          <w:instrText>PAGE   \* MERGEFORMAT</w:instrText>
        </w:r>
        <w:r>
          <w:fldChar w:fldCharType="separate"/>
        </w:r>
        <w:r>
          <w:t>2</w:t>
        </w:r>
        <w:r>
          <w:fldChar w:fldCharType="end"/>
        </w:r>
      </w:p>
    </w:sdtContent>
  </w:sdt>
  <w:p w14:paraId="71F041F3" w14:textId="77777777" w:rsidR="006E54D3" w:rsidRDefault="006E54D3">
    <w:pPr>
      <w:widowControl w:val="0"/>
      <w:autoSpaceDE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1C5A" w14:textId="77777777" w:rsidR="00B44176" w:rsidRDefault="00B441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8730" w14:textId="77777777" w:rsidR="00CB514F" w:rsidRDefault="00CB514F">
      <w:r>
        <w:separator/>
      </w:r>
    </w:p>
  </w:footnote>
  <w:footnote w:type="continuationSeparator" w:id="0">
    <w:p w14:paraId="666CBBE3" w14:textId="77777777" w:rsidR="00CB514F" w:rsidRDefault="00CB514F">
      <w:r>
        <w:continuationSeparator/>
      </w:r>
    </w:p>
  </w:footnote>
  <w:footnote w:type="continuationNotice" w:id="1">
    <w:p w14:paraId="2755B171" w14:textId="77777777" w:rsidR="00CB514F" w:rsidRDefault="00CB5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F511" w14:textId="77777777" w:rsidR="00B44176" w:rsidRDefault="00B441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8D54" w14:textId="623D3375" w:rsidR="006E54D3" w:rsidRDefault="006E54D3" w:rsidP="008B16B5">
    <w:pPr>
      <w:pStyle w:val="Intestazione"/>
      <w:tabs>
        <w:tab w:val="clear" w:pos="4819"/>
        <w:tab w:val="clear" w:pos="9638"/>
        <w:tab w:val="left" w:pos="7380"/>
        <w:tab w:val="left" w:pos="7740"/>
        <w:tab w:val="left" w:pos="8460"/>
        <w:tab w:val="left" w:pos="8640"/>
        <w:tab w:val="left" w:pos="8820"/>
        <w:tab w:val="left" w:pos="9360"/>
      </w:tabs>
      <w:ind w:right="639"/>
    </w:pPr>
    <w:r>
      <w:rPr>
        <w:b/>
        <w:noProof/>
        <w:color w:val="0000FF"/>
        <w:lang w:eastAsia="it-IT"/>
      </w:rPr>
      <w:drawing>
        <wp:inline distT="0" distB="0" distL="0" distR="0" wp14:anchorId="31EA76F4" wp14:editId="338DCEA4">
          <wp:extent cx="1381125" cy="228600"/>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solidFill>
                    <a:srgbClr val="FFFFFF"/>
                  </a:solidFill>
                  <a:ln>
                    <a:noFill/>
                  </a:ln>
                </pic:spPr>
              </pic:pic>
            </a:graphicData>
          </a:graphic>
        </wp:inline>
      </w:drawing>
    </w:r>
    <w:r>
      <w:t xml:space="preserve">                                                                                                   </w:t>
    </w:r>
    <w:r>
      <w:rPr>
        <w:b/>
        <w:noProof/>
        <w:color w:val="0000FF"/>
        <w:lang w:eastAsia="it-IT"/>
      </w:rPr>
      <w:drawing>
        <wp:inline distT="0" distB="0" distL="0" distR="0" wp14:anchorId="0AE23C45" wp14:editId="7D551179">
          <wp:extent cx="466725" cy="352425"/>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solidFill>
                    <a:srgbClr val="FFFFFF"/>
                  </a:solidFill>
                  <a:ln>
                    <a:noFill/>
                  </a:ln>
                </pic:spPr>
              </pic:pic>
            </a:graphicData>
          </a:graphic>
        </wp:inline>
      </w:drawing>
    </w:r>
  </w:p>
  <w:p w14:paraId="06681F20"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p w14:paraId="12929DFB"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647D" w14:textId="77777777" w:rsidR="00B44176" w:rsidRDefault="00B441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Forma" style="width:17.4pt;height:15.6pt;visibility:visible;mso-wrap-style:square" o:bullet="t">
        <v:imagedata r:id="rId1" o:title="Forma"/>
      </v:shape>
    </w:pict>
  </w:numPicBullet>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singleLevel"/>
    <w:tmpl w:val="347CED34"/>
    <w:name w:val="WW8Num1"/>
    <w:lvl w:ilvl="0">
      <w:start w:val="3"/>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multilevel"/>
    <w:tmpl w:val="00000003"/>
    <w:name w:val="WW8Num2"/>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 w15:restartNumberingAfterBreak="0">
    <w:nsid w:val="00000004"/>
    <w:multiLevelType w:val="multilevel"/>
    <w:tmpl w:val="38E07776"/>
    <w:name w:val="WW8Num3"/>
    <w:lvl w:ilvl="0">
      <w:start w:val="1"/>
      <w:numFmt w:val="decimal"/>
      <w:lvlText w:val="%1."/>
      <w:lvlJc w:val="left"/>
      <w:pPr>
        <w:tabs>
          <w:tab w:val="num" w:pos="360"/>
        </w:tabs>
        <w:ind w:left="360" w:hanging="360"/>
      </w:pPr>
      <w:rPr>
        <w:rFonts w:hint="default"/>
        <w:sz w:val="24"/>
        <w:szCs w:val="24"/>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4"/>
    <w:lvl w:ilvl="0">
      <w:start w:val="1"/>
      <w:numFmt w:val="decimal"/>
      <w:lvlText w:val="%1)"/>
      <w:lvlJc w:val="left"/>
      <w:pPr>
        <w:tabs>
          <w:tab w:val="num" w:pos="490"/>
        </w:tabs>
        <w:ind w:left="490" w:hanging="360"/>
      </w:pPr>
      <w:rPr>
        <w:rFonts w:hint="default"/>
        <w:b/>
        <w:i/>
        <w:sz w:val="24"/>
      </w:rPr>
    </w:lvl>
  </w:abstractNum>
  <w:abstractNum w:abstractNumId="5"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sz w:val="24"/>
        <w:szCs w:val="24"/>
        <w:shd w:val="clear" w:color="auto" w:fill="FFFF00"/>
        <w:lang w:val="it-IT"/>
      </w:rPr>
    </w:lvl>
  </w:abstractNum>
  <w:abstractNum w:abstractNumId="6" w15:restartNumberingAfterBreak="0">
    <w:nsid w:val="00000007"/>
    <w:multiLevelType w:val="multilevel"/>
    <w:tmpl w:val="00000007"/>
    <w:name w:val="WW8Num9"/>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5"/>
        </w:tabs>
        <w:ind w:left="565" w:hanging="510"/>
      </w:pPr>
      <w:rPr>
        <w:rFonts w:hint="default"/>
        <w:b/>
      </w:rPr>
    </w:lvl>
    <w:lvl w:ilvl="2">
      <w:start w:val="1"/>
      <w:numFmt w:val="decimal"/>
      <w:lvlText w:val="%1.%2.%3"/>
      <w:lvlJc w:val="left"/>
      <w:pPr>
        <w:tabs>
          <w:tab w:val="num" w:pos="830"/>
        </w:tabs>
        <w:ind w:left="830" w:hanging="720"/>
      </w:pPr>
      <w:rPr>
        <w:rFonts w:hint="default"/>
        <w:b/>
      </w:rPr>
    </w:lvl>
    <w:lvl w:ilvl="3">
      <w:start w:val="1"/>
      <w:numFmt w:val="decimal"/>
      <w:lvlText w:val="%1.%2.%3.%4"/>
      <w:lvlJc w:val="left"/>
      <w:pPr>
        <w:tabs>
          <w:tab w:val="num" w:pos="885"/>
        </w:tabs>
        <w:ind w:left="885" w:hanging="720"/>
      </w:pPr>
      <w:rPr>
        <w:rFonts w:hint="default"/>
        <w:b/>
      </w:rPr>
    </w:lvl>
    <w:lvl w:ilvl="4">
      <w:start w:val="1"/>
      <w:numFmt w:val="decimal"/>
      <w:lvlText w:val="%1.%2.%3.%4.%5"/>
      <w:lvlJc w:val="left"/>
      <w:pPr>
        <w:tabs>
          <w:tab w:val="num" w:pos="1300"/>
        </w:tabs>
        <w:ind w:left="1300" w:hanging="1080"/>
      </w:pPr>
      <w:rPr>
        <w:rFonts w:hint="default"/>
        <w:b/>
      </w:rPr>
    </w:lvl>
    <w:lvl w:ilvl="5">
      <w:start w:val="1"/>
      <w:numFmt w:val="decimal"/>
      <w:lvlText w:val="%1.%2.%3.%4.%5.%6"/>
      <w:lvlJc w:val="left"/>
      <w:pPr>
        <w:tabs>
          <w:tab w:val="num" w:pos="1355"/>
        </w:tabs>
        <w:ind w:left="1355" w:hanging="1080"/>
      </w:pPr>
      <w:rPr>
        <w:rFonts w:hint="default"/>
        <w:b/>
      </w:rPr>
    </w:lvl>
    <w:lvl w:ilvl="6">
      <w:start w:val="1"/>
      <w:numFmt w:val="decimal"/>
      <w:lvlText w:val="%1.%2.%3.%4.%5.%6.%7"/>
      <w:lvlJc w:val="left"/>
      <w:pPr>
        <w:tabs>
          <w:tab w:val="num" w:pos="1770"/>
        </w:tabs>
        <w:ind w:left="1770" w:hanging="1440"/>
      </w:pPr>
      <w:rPr>
        <w:rFonts w:hint="default"/>
        <w:b/>
      </w:rPr>
    </w:lvl>
    <w:lvl w:ilvl="7">
      <w:start w:val="1"/>
      <w:numFmt w:val="decimal"/>
      <w:lvlText w:val="%1.%2.%3.%4.%5.%6.%7.%8"/>
      <w:lvlJc w:val="left"/>
      <w:pPr>
        <w:tabs>
          <w:tab w:val="num" w:pos="1825"/>
        </w:tabs>
        <w:ind w:left="1825" w:hanging="1440"/>
      </w:pPr>
      <w:rPr>
        <w:rFonts w:hint="default"/>
        <w:b/>
      </w:rPr>
    </w:lvl>
    <w:lvl w:ilvl="8">
      <w:start w:val="1"/>
      <w:numFmt w:val="decimal"/>
      <w:lvlText w:val="%1.%2.%3.%4.%5.%6.%7.%8.%9"/>
      <w:lvlJc w:val="left"/>
      <w:pPr>
        <w:tabs>
          <w:tab w:val="num" w:pos="1880"/>
        </w:tabs>
        <w:ind w:left="1880" w:hanging="1440"/>
      </w:pPr>
      <w:rPr>
        <w:rFonts w:hint="default"/>
        <w:b/>
      </w:rPr>
    </w:lvl>
  </w:abstractNum>
  <w:abstractNum w:abstractNumId="7" w15:restartNumberingAfterBreak="0">
    <w:nsid w:val="00000008"/>
    <w:multiLevelType w:val="singleLevel"/>
    <w:tmpl w:val="00000008"/>
    <w:name w:val="WW8Num1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6"/>
    <w:lvl w:ilvl="0">
      <w:start w:val="1"/>
      <w:numFmt w:val="bullet"/>
      <w:lvlText w:val="o"/>
      <w:lvlJc w:val="left"/>
      <w:pPr>
        <w:tabs>
          <w:tab w:val="num" w:pos="720"/>
        </w:tabs>
        <w:ind w:left="720" w:hanging="360"/>
      </w:pPr>
      <w:rPr>
        <w:rFonts w:ascii="Courier New" w:hAnsi="Courier New" w:cs="Courier New" w:hint="default"/>
        <w:shd w:val="clear" w:color="auto" w:fill="FFFF0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hint="default"/>
        <w:sz w:val="24"/>
        <w:szCs w:val="24"/>
        <w:lang w:val="it-IT"/>
      </w:rPr>
    </w:lvl>
  </w:abstractNum>
  <w:abstractNum w:abstractNumId="10" w15:restartNumberingAfterBreak="0">
    <w:nsid w:val="0000000B"/>
    <w:multiLevelType w:val="multilevel"/>
    <w:tmpl w:val="0000000B"/>
    <w:name w:val="WW8Num19"/>
    <w:lvl w:ilvl="0">
      <w:start w:val="1"/>
      <w:numFmt w:val="decimal"/>
      <w:lvlText w:val="(%1)"/>
      <w:lvlJc w:val="left"/>
      <w:pPr>
        <w:tabs>
          <w:tab w:val="num" w:pos="360"/>
        </w:tabs>
        <w:ind w:left="360" w:hanging="360"/>
      </w:pPr>
      <w:rPr>
        <w:rFonts w:ascii="Times New Roman" w:eastAsia="Times New Roman" w:hAnsi="Times New Roman" w:cs="Times New Roman"/>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singleLevel"/>
    <w:tmpl w:val="0000000C"/>
    <w:name w:val="WW8Num20"/>
    <w:lvl w:ilvl="0">
      <w:numFmt w:val="bullet"/>
      <w:lvlText w:val="-"/>
      <w:lvlJc w:val="left"/>
      <w:pPr>
        <w:tabs>
          <w:tab w:val="num" w:pos="720"/>
        </w:tabs>
        <w:ind w:left="720" w:hanging="360"/>
      </w:pPr>
      <w:rPr>
        <w:rFonts w:ascii="Verdana" w:hAnsi="Verdana" w:cs="Century Schoolbook" w:hint="default"/>
      </w:rPr>
    </w:lvl>
  </w:abstractNum>
  <w:abstractNum w:abstractNumId="12"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13" w15:restartNumberingAfterBreak="0">
    <w:nsid w:val="0000000E"/>
    <w:multiLevelType w:val="singleLevel"/>
    <w:tmpl w:val="0000000E"/>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14" w15:restartNumberingAfterBreak="0">
    <w:nsid w:val="08F60972"/>
    <w:multiLevelType w:val="hybridMultilevel"/>
    <w:tmpl w:val="92D0DFC8"/>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63032D"/>
    <w:multiLevelType w:val="hybridMultilevel"/>
    <w:tmpl w:val="8FB8F054"/>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9BD1412"/>
    <w:multiLevelType w:val="hybridMultilevel"/>
    <w:tmpl w:val="9F08A340"/>
    <w:lvl w:ilvl="0" w:tplc="26666872">
      <w:start w:val="1"/>
      <w:numFmt w:val="bullet"/>
      <w:lvlText w:val=""/>
      <w:lvlPicBulletId w:val="0"/>
      <w:lvlJc w:val="left"/>
      <w:pPr>
        <w:ind w:left="106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B27A51"/>
    <w:multiLevelType w:val="hybridMultilevel"/>
    <w:tmpl w:val="05444728"/>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92652A"/>
    <w:multiLevelType w:val="hybridMultilevel"/>
    <w:tmpl w:val="5C0815CC"/>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8F66DA"/>
    <w:multiLevelType w:val="hybridMultilevel"/>
    <w:tmpl w:val="FCEEF004"/>
    <w:lvl w:ilvl="0" w:tplc="DAEC318A">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0" w15:restartNumberingAfterBreak="0">
    <w:nsid w:val="33A61A7F"/>
    <w:multiLevelType w:val="hybridMultilevel"/>
    <w:tmpl w:val="50AC310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440B2C05"/>
    <w:multiLevelType w:val="hybridMultilevel"/>
    <w:tmpl w:val="F1A2759A"/>
    <w:lvl w:ilvl="0" w:tplc="2666687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4E51E2"/>
    <w:multiLevelType w:val="hybridMultilevel"/>
    <w:tmpl w:val="2E062AE2"/>
    <w:lvl w:ilvl="0" w:tplc="2666687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8744C26"/>
    <w:multiLevelType w:val="hybridMultilevel"/>
    <w:tmpl w:val="B4F48A70"/>
    <w:lvl w:ilvl="0" w:tplc="2666687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7755C9E"/>
    <w:multiLevelType w:val="multilevel"/>
    <w:tmpl w:val="DF6CE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38018C"/>
    <w:multiLevelType w:val="hybridMultilevel"/>
    <w:tmpl w:val="07DE27AA"/>
    <w:lvl w:ilvl="0" w:tplc="2666687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04622B0"/>
    <w:multiLevelType w:val="hybridMultilevel"/>
    <w:tmpl w:val="884C3102"/>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64524D"/>
    <w:multiLevelType w:val="hybridMultilevel"/>
    <w:tmpl w:val="2522D998"/>
    <w:lvl w:ilvl="0" w:tplc="DAEC318A">
      <w:start w:val="1"/>
      <w:numFmt w:val="bullet"/>
      <w:lvlText w:val="-"/>
      <w:lvlJc w:val="left"/>
      <w:pPr>
        <w:ind w:left="1074" w:hanging="360"/>
      </w:pPr>
      <w:rPr>
        <w:rFonts w:ascii="Times New Roman" w:eastAsia="Times New Roman" w:hAnsi="Times New Roman" w:cs="Times New Roman"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28" w15:restartNumberingAfterBreak="0">
    <w:nsid w:val="6D4C38D3"/>
    <w:multiLevelType w:val="hybridMultilevel"/>
    <w:tmpl w:val="F1BAFC0E"/>
    <w:lvl w:ilvl="0" w:tplc="D18A50A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DB1715"/>
    <w:multiLevelType w:val="hybridMultilevel"/>
    <w:tmpl w:val="A0D8F0BC"/>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F9408F"/>
    <w:multiLevelType w:val="hybridMultilevel"/>
    <w:tmpl w:val="EDE4E71E"/>
    <w:lvl w:ilvl="0" w:tplc="26666872">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1563438">
    <w:abstractNumId w:val="0"/>
  </w:num>
  <w:num w:numId="2" w16cid:durableId="1728215266">
    <w:abstractNumId w:val="24"/>
  </w:num>
  <w:num w:numId="3" w16cid:durableId="35206975">
    <w:abstractNumId w:val="20"/>
  </w:num>
  <w:num w:numId="4" w16cid:durableId="860243468">
    <w:abstractNumId w:val="19"/>
  </w:num>
  <w:num w:numId="5" w16cid:durableId="908660917">
    <w:abstractNumId w:val="18"/>
  </w:num>
  <w:num w:numId="6" w16cid:durableId="1216233806">
    <w:abstractNumId w:val="17"/>
  </w:num>
  <w:num w:numId="7" w16cid:durableId="959646765">
    <w:abstractNumId w:val="29"/>
  </w:num>
  <w:num w:numId="8" w16cid:durableId="75786505">
    <w:abstractNumId w:val="26"/>
  </w:num>
  <w:num w:numId="9" w16cid:durableId="1588149785">
    <w:abstractNumId w:val="30"/>
  </w:num>
  <w:num w:numId="10" w16cid:durableId="1952399385">
    <w:abstractNumId w:val="15"/>
  </w:num>
  <w:num w:numId="11" w16cid:durableId="284972235">
    <w:abstractNumId w:val="14"/>
  </w:num>
  <w:num w:numId="12" w16cid:durableId="766924767">
    <w:abstractNumId w:val="16"/>
  </w:num>
  <w:num w:numId="13" w16cid:durableId="997227259">
    <w:abstractNumId w:val="21"/>
  </w:num>
  <w:num w:numId="14" w16cid:durableId="187255901">
    <w:abstractNumId w:val="25"/>
  </w:num>
  <w:num w:numId="15" w16cid:durableId="1256474537">
    <w:abstractNumId w:val="28"/>
  </w:num>
  <w:num w:numId="16" w16cid:durableId="307704880">
    <w:abstractNumId w:val="27"/>
  </w:num>
  <w:num w:numId="17" w16cid:durableId="189881822">
    <w:abstractNumId w:val="23"/>
  </w:num>
  <w:num w:numId="18" w16cid:durableId="137515466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7"/>
    <w:rsid w:val="00001682"/>
    <w:rsid w:val="00005918"/>
    <w:rsid w:val="00006041"/>
    <w:rsid w:val="00011824"/>
    <w:rsid w:val="00011A29"/>
    <w:rsid w:val="00012F45"/>
    <w:rsid w:val="00013038"/>
    <w:rsid w:val="000172C5"/>
    <w:rsid w:val="00020628"/>
    <w:rsid w:val="00023A50"/>
    <w:rsid w:val="000247A2"/>
    <w:rsid w:val="00025884"/>
    <w:rsid w:val="00032A75"/>
    <w:rsid w:val="00047978"/>
    <w:rsid w:val="00050E35"/>
    <w:rsid w:val="000653F3"/>
    <w:rsid w:val="00074583"/>
    <w:rsid w:val="000813E7"/>
    <w:rsid w:val="000A1557"/>
    <w:rsid w:val="000B7DD0"/>
    <w:rsid w:val="000C5232"/>
    <w:rsid w:val="000D20AC"/>
    <w:rsid w:val="000D7B25"/>
    <w:rsid w:val="000F09EE"/>
    <w:rsid w:val="000F1968"/>
    <w:rsid w:val="000F3866"/>
    <w:rsid w:val="000F57AB"/>
    <w:rsid w:val="0010781B"/>
    <w:rsid w:val="00107F7B"/>
    <w:rsid w:val="00112C45"/>
    <w:rsid w:val="00112E9B"/>
    <w:rsid w:val="00122EDA"/>
    <w:rsid w:val="00135DBC"/>
    <w:rsid w:val="00142825"/>
    <w:rsid w:val="00142ACD"/>
    <w:rsid w:val="00150C58"/>
    <w:rsid w:val="0016249C"/>
    <w:rsid w:val="00162D94"/>
    <w:rsid w:val="00182944"/>
    <w:rsid w:val="001863D4"/>
    <w:rsid w:val="001869E3"/>
    <w:rsid w:val="00187D14"/>
    <w:rsid w:val="001A33F0"/>
    <w:rsid w:val="001B0F17"/>
    <w:rsid w:val="001B1283"/>
    <w:rsid w:val="001B70D4"/>
    <w:rsid w:val="001D57D3"/>
    <w:rsid w:val="001E3B9C"/>
    <w:rsid w:val="001F0F00"/>
    <w:rsid w:val="001F41EA"/>
    <w:rsid w:val="001F5547"/>
    <w:rsid w:val="0020063E"/>
    <w:rsid w:val="00200A61"/>
    <w:rsid w:val="00201BFD"/>
    <w:rsid w:val="00212639"/>
    <w:rsid w:val="00212B20"/>
    <w:rsid w:val="00212CC0"/>
    <w:rsid w:val="00220697"/>
    <w:rsid w:val="00224CBE"/>
    <w:rsid w:val="00225B6F"/>
    <w:rsid w:val="00235002"/>
    <w:rsid w:val="00236B9A"/>
    <w:rsid w:val="0023704A"/>
    <w:rsid w:val="00241979"/>
    <w:rsid w:val="00252E94"/>
    <w:rsid w:val="002555A1"/>
    <w:rsid w:val="0026129E"/>
    <w:rsid w:val="00263A7D"/>
    <w:rsid w:val="00283F87"/>
    <w:rsid w:val="00287792"/>
    <w:rsid w:val="00293B53"/>
    <w:rsid w:val="00294B74"/>
    <w:rsid w:val="002A1B43"/>
    <w:rsid w:val="002A5933"/>
    <w:rsid w:val="002A7EA8"/>
    <w:rsid w:val="002B1C1D"/>
    <w:rsid w:val="002B4D62"/>
    <w:rsid w:val="002B5D96"/>
    <w:rsid w:val="002C43A0"/>
    <w:rsid w:val="002D1468"/>
    <w:rsid w:val="002D18D5"/>
    <w:rsid w:val="002E062B"/>
    <w:rsid w:val="002F1C6C"/>
    <w:rsid w:val="002F1EB5"/>
    <w:rsid w:val="002F3748"/>
    <w:rsid w:val="002F59F9"/>
    <w:rsid w:val="002F5DF9"/>
    <w:rsid w:val="003039A7"/>
    <w:rsid w:val="00304624"/>
    <w:rsid w:val="003059CA"/>
    <w:rsid w:val="00312D88"/>
    <w:rsid w:val="003175BF"/>
    <w:rsid w:val="0032297F"/>
    <w:rsid w:val="003267A9"/>
    <w:rsid w:val="00330F8A"/>
    <w:rsid w:val="00335948"/>
    <w:rsid w:val="00340C9D"/>
    <w:rsid w:val="00340EE6"/>
    <w:rsid w:val="00352804"/>
    <w:rsid w:val="003632E2"/>
    <w:rsid w:val="0036393B"/>
    <w:rsid w:val="0036461C"/>
    <w:rsid w:val="0036598F"/>
    <w:rsid w:val="0036678E"/>
    <w:rsid w:val="00373411"/>
    <w:rsid w:val="003741DB"/>
    <w:rsid w:val="00377C8F"/>
    <w:rsid w:val="0038058F"/>
    <w:rsid w:val="00387DF1"/>
    <w:rsid w:val="00392782"/>
    <w:rsid w:val="00392FEB"/>
    <w:rsid w:val="003946E4"/>
    <w:rsid w:val="003962A8"/>
    <w:rsid w:val="00396AF0"/>
    <w:rsid w:val="00397D4F"/>
    <w:rsid w:val="003A2AE5"/>
    <w:rsid w:val="003A2D5A"/>
    <w:rsid w:val="003A65F2"/>
    <w:rsid w:val="003A6975"/>
    <w:rsid w:val="003B686A"/>
    <w:rsid w:val="003B74A8"/>
    <w:rsid w:val="003D46DE"/>
    <w:rsid w:val="003D6277"/>
    <w:rsid w:val="003D7E58"/>
    <w:rsid w:val="003E1065"/>
    <w:rsid w:val="003E48BD"/>
    <w:rsid w:val="003E50BF"/>
    <w:rsid w:val="003F0BC0"/>
    <w:rsid w:val="00401DE1"/>
    <w:rsid w:val="004037C4"/>
    <w:rsid w:val="004045E4"/>
    <w:rsid w:val="0041556B"/>
    <w:rsid w:val="00415E5F"/>
    <w:rsid w:val="0041645F"/>
    <w:rsid w:val="004210D2"/>
    <w:rsid w:val="004317B5"/>
    <w:rsid w:val="00440B54"/>
    <w:rsid w:val="00444C65"/>
    <w:rsid w:val="0044530C"/>
    <w:rsid w:val="004510A5"/>
    <w:rsid w:val="00453AE6"/>
    <w:rsid w:val="00456E7C"/>
    <w:rsid w:val="0046231D"/>
    <w:rsid w:val="00466211"/>
    <w:rsid w:val="0047482B"/>
    <w:rsid w:val="00485341"/>
    <w:rsid w:val="00491418"/>
    <w:rsid w:val="004915A6"/>
    <w:rsid w:val="00492DB8"/>
    <w:rsid w:val="004934F3"/>
    <w:rsid w:val="00495284"/>
    <w:rsid w:val="004A3A5E"/>
    <w:rsid w:val="004B419C"/>
    <w:rsid w:val="004B6869"/>
    <w:rsid w:val="004C53AB"/>
    <w:rsid w:val="004D11EB"/>
    <w:rsid w:val="004D21E9"/>
    <w:rsid w:val="004D31F4"/>
    <w:rsid w:val="004D4365"/>
    <w:rsid w:val="004D6470"/>
    <w:rsid w:val="004E1B75"/>
    <w:rsid w:val="004E258F"/>
    <w:rsid w:val="004E45A5"/>
    <w:rsid w:val="004E6CFD"/>
    <w:rsid w:val="005020D8"/>
    <w:rsid w:val="00506DFA"/>
    <w:rsid w:val="005107B8"/>
    <w:rsid w:val="00525729"/>
    <w:rsid w:val="005321C1"/>
    <w:rsid w:val="005324F5"/>
    <w:rsid w:val="0053530D"/>
    <w:rsid w:val="0053570D"/>
    <w:rsid w:val="00541851"/>
    <w:rsid w:val="0054580A"/>
    <w:rsid w:val="00550AD3"/>
    <w:rsid w:val="00553915"/>
    <w:rsid w:val="005539D0"/>
    <w:rsid w:val="00554B58"/>
    <w:rsid w:val="00555A0C"/>
    <w:rsid w:val="00564E90"/>
    <w:rsid w:val="00576C4D"/>
    <w:rsid w:val="00577943"/>
    <w:rsid w:val="00577BEA"/>
    <w:rsid w:val="00580FF0"/>
    <w:rsid w:val="0059488A"/>
    <w:rsid w:val="00595AF6"/>
    <w:rsid w:val="005A2EB8"/>
    <w:rsid w:val="005A4EED"/>
    <w:rsid w:val="005A57CD"/>
    <w:rsid w:val="005B2CDA"/>
    <w:rsid w:val="005B5AE0"/>
    <w:rsid w:val="005B68B1"/>
    <w:rsid w:val="005B7A79"/>
    <w:rsid w:val="005D1509"/>
    <w:rsid w:val="005D2EDC"/>
    <w:rsid w:val="005D51CA"/>
    <w:rsid w:val="005E107A"/>
    <w:rsid w:val="005E5DBE"/>
    <w:rsid w:val="005F0A12"/>
    <w:rsid w:val="005F2FE5"/>
    <w:rsid w:val="005F4DA8"/>
    <w:rsid w:val="005F55F6"/>
    <w:rsid w:val="005F7CAD"/>
    <w:rsid w:val="00601903"/>
    <w:rsid w:val="006071D9"/>
    <w:rsid w:val="00611433"/>
    <w:rsid w:val="00624BEF"/>
    <w:rsid w:val="0062545E"/>
    <w:rsid w:val="00627098"/>
    <w:rsid w:val="006313BD"/>
    <w:rsid w:val="0063507E"/>
    <w:rsid w:val="00637C37"/>
    <w:rsid w:val="00637D23"/>
    <w:rsid w:val="00637DCA"/>
    <w:rsid w:val="0064010E"/>
    <w:rsid w:val="00640FE0"/>
    <w:rsid w:val="006446A0"/>
    <w:rsid w:val="006464CA"/>
    <w:rsid w:val="00653090"/>
    <w:rsid w:val="00660313"/>
    <w:rsid w:val="00662F90"/>
    <w:rsid w:val="00663C0B"/>
    <w:rsid w:val="00673D10"/>
    <w:rsid w:val="0067566D"/>
    <w:rsid w:val="006760D3"/>
    <w:rsid w:val="006806BB"/>
    <w:rsid w:val="00682A0E"/>
    <w:rsid w:val="006A33C7"/>
    <w:rsid w:val="006A748C"/>
    <w:rsid w:val="006C314B"/>
    <w:rsid w:val="006D1229"/>
    <w:rsid w:val="006D13DB"/>
    <w:rsid w:val="006D161F"/>
    <w:rsid w:val="006D5A40"/>
    <w:rsid w:val="006D66A8"/>
    <w:rsid w:val="006E54D3"/>
    <w:rsid w:val="006E5DE0"/>
    <w:rsid w:val="006E7AE9"/>
    <w:rsid w:val="006F21B6"/>
    <w:rsid w:val="00701AE7"/>
    <w:rsid w:val="00704E64"/>
    <w:rsid w:val="007054A5"/>
    <w:rsid w:val="00706156"/>
    <w:rsid w:val="007132B8"/>
    <w:rsid w:val="0071402E"/>
    <w:rsid w:val="00715A8D"/>
    <w:rsid w:val="007267AD"/>
    <w:rsid w:val="00730AE3"/>
    <w:rsid w:val="007424FC"/>
    <w:rsid w:val="00747B77"/>
    <w:rsid w:val="00764A4E"/>
    <w:rsid w:val="00765DA9"/>
    <w:rsid w:val="007766AE"/>
    <w:rsid w:val="0077711C"/>
    <w:rsid w:val="00777232"/>
    <w:rsid w:val="00780BD5"/>
    <w:rsid w:val="00784C97"/>
    <w:rsid w:val="00784ECE"/>
    <w:rsid w:val="00786DAE"/>
    <w:rsid w:val="00790BE6"/>
    <w:rsid w:val="00791FE9"/>
    <w:rsid w:val="00792989"/>
    <w:rsid w:val="007A08C8"/>
    <w:rsid w:val="007A32F9"/>
    <w:rsid w:val="007B3F68"/>
    <w:rsid w:val="007B5E65"/>
    <w:rsid w:val="007C762D"/>
    <w:rsid w:val="007C7A10"/>
    <w:rsid w:val="007D496E"/>
    <w:rsid w:val="007D4A60"/>
    <w:rsid w:val="007E012F"/>
    <w:rsid w:val="007E297E"/>
    <w:rsid w:val="007E64B3"/>
    <w:rsid w:val="007F5A89"/>
    <w:rsid w:val="00800CB9"/>
    <w:rsid w:val="00812E08"/>
    <w:rsid w:val="0082072D"/>
    <w:rsid w:val="008303BD"/>
    <w:rsid w:val="00834020"/>
    <w:rsid w:val="00835F24"/>
    <w:rsid w:val="0083601A"/>
    <w:rsid w:val="0083696C"/>
    <w:rsid w:val="00841AA4"/>
    <w:rsid w:val="0084694C"/>
    <w:rsid w:val="008509C7"/>
    <w:rsid w:val="0087223E"/>
    <w:rsid w:val="00876557"/>
    <w:rsid w:val="00876CDB"/>
    <w:rsid w:val="00877A09"/>
    <w:rsid w:val="008812A9"/>
    <w:rsid w:val="008840ED"/>
    <w:rsid w:val="0089616E"/>
    <w:rsid w:val="008B16B5"/>
    <w:rsid w:val="008B43BA"/>
    <w:rsid w:val="008B492C"/>
    <w:rsid w:val="008C18F5"/>
    <w:rsid w:val="008C67D1"/>
    <w:rsid w:val="008D6578"/>
    <w:rsid w:val="008D6C50"/>
    <w:rsid w:val="008E4407"/>
    <w:rsid w:val="008E4CBC"/>
    <w:rsid w:val="008F64F2"/>
    <w:rsid w:val="0090630F"/>
    <w:rsid w:val="00913558"/>
    <w:rsid w:val="00922153"/>
    <w:rsid w:val="00923786"/>
    <w:rsid w:val="00931345"/>
    <w:rsid w:val="0093167E"/>
    <w:rsid w:val="00934112"/>
    <w:rsid w:val="00937554"/>
    <w:rsid w:val="009432B8"/>
    <w:rsid w:val="00946421"/>
    <w:rsid w:val="00953283"/>
    <w:rsid w:val="00954002"/>
    <w:rsid w:val="0095443C"/>
    <w:rsid w:val="00955639"/>
    <w:rsid w:val="00964F19"/>
    <w:rsid w:val="00966BAC"/>
    <w:rsid w:val="00966BC3"/>
    <w:rsid w:val="009817D4"/>
    <w:rsid w:val="0098427E"/>
    <w:rsid w:val="00985291"/>
    <w:rsid w:val="009924A1"/>
    <w:rsid w:val="0099708F"/>
    <w:rsid w:val="009974F3"/>
    <w:rsid w:val="009A3F24"/>
    <w:rsid w:val="009B2010"/>
    <w:rsid w:val="009B77A9"/>
    <w:rsid w:val="009C3AD8"/>
    <w:rsid w:val="009D77C7"/>
    <w:rsid w:val="009E4784"/>
    <w:rsid w:val="009E49BA"/>
    <w:rsid w:val="009F12B5"/>
    <w:rsid w:val="009F1E0B"/>
    <w:rsid w:val="00A00F95"/>
    <w:rsid w:val="00A077B1"/>
    <w:rsid w:val="00A15370"/>
    <w:rsid w:val="00A34D84"/>
    <w:rsid w:val="00A36E20"/>
    <w:rsid w:val="00A40DD8"/>
    <w:rsid w:val="00A47739"/>
    <w:rsid w:val="00A51CBC"/>
    <w:rsid w:val="00A56A88"/>
    <w:rsid w:val="00A63749"/>
    <w:rsid w:val="00A70BEC"/>
    <w:rsid w:val="00A829AE"/>
    <w:rsid w:val="00A901DD"/>
    <w:rsid w:val="00A912EE"/>
    <w:rsid w:val="00A9304E"/>
    <w:rsid w:val="00A94093"/>
    <w:rsid w:val="00AA0596"/>
    <w:rsid w:val="00AA2E66"/>
    <w:rsid w:val="00AA727A"/>
    <w:rsid w:val="00AB69D3"/>
    <w:rsid w:val="00AB6FCD"/>
    <w:rsid w:val="00AD36DB"/>
    <w:rsid w:val="00AD61B7"/>
    <w:rsid w:val="00AD74ED"/>
    <w:rsid w:val="00AE36ED"/>
    <w:rsid w:val="00AE4055"/>
    <w:rsid w:val="00AF503F"/>
    <w:rsid w:val="00B04C25"/>
    <w:rsid w:val="00B06BE5"/>
    <w:rsid w:val="00B33980"/>
    <w:rsid w:val="00B40FB7"/>
    <w:rsid w:val="00B44176"/>
    <w:rsid w:val="00B45EB5"/>
    <w:rsid w:val="00B466CD"/>
    <w:rsid w:val="00B47860"/>
    <w:rsid w:val="00B53874"/>
    <w:rsid w:val="00B55456"/>
    <w:rsid w:val="00B61A14"/>
    <w:rsid w:val="00B647F7"/>
    <w:rsid w:val="00B658D6"/>
    <w:rsid w:val="00B71F12"/>
    <w:rsid w:val="00B82974"/>
    <w:rsid w:val="00B82C78"/>
    <w:rsid w:val="00B84179"/>
    <w:rsid w:val="00B84FE9"/>
    <w:rsid w:val="00B86A0B"/>
    <w:rsid w:val="00B95003"/>
    <w:rsid w:val="00BA5419"/>
    <w:rsid w:val="00BB330F"/>
    <w:rsid w:val="00BC2BA3"/>
    <w:rsid w:val="00BC2C06"/>
    <w:rsid w:val="00BC4A3F"/>
    <w:rsid w:val="00BD3C81"/>
    <w:rsid w:val="00BD7165"/>
    <w:rsid w:val="00BE6EF5"/>
    <w:rsid w:val="00BF0EC8"/>
    <w:rsid w:val="00BF42B2"/>
    <w:rsid w:val="00C014E8"/>
    <w:rsid w:val="00C0472C"/>
    <w:rsid w:val="00C06C98"/>
    <w:rsid w:val="00C11465"/>
    <w:rsid w:val="00C144D0"/>
    <w:rsid w:val="00C17218"/>
    <w:rsid w:val="00C32234"/>
    <w:rsid w:val="00C41CB5"/>
    <w:rsid w:val="00C51198"/>
    <w:rsid w:val="00C5190C"/>
    <w:rsid w:val="00C52B8D"/>
    <w:rsid w:val="00C568CC"/>
    <w:rsid w:val="00C56E26"/>
    <w:rsid w:val="00C65C58"/>
    <w:rsid w:val="00C8144E"/>
    <w:rsid w:val="00C869B9"/>
    <w:rsid w:val="00C87DDE"/>
    <w:rsid w:val="00C91947"/>
    <w:rsid w:val="00C91FEC"/>
    <w:rsid w:val="00C92146"/>
    <w:rsid w:val="00C9429A"/>
    <w:rsid w:val="00C964C6"/>
    <w:rsid w:val="00CA1A73"/>
    <w:rsid w:val="00CA3B72"/>
    <w:rsid w:val="00CB17C3"/>
    <w:rsid w:val="00CB514F"/>
    <w:rsid w:val="00CB6A6B"/>
    <w:rsid w:val="00CC30C8"/>
    <w:rsid w:val="00CC3A5E"/>
    <w:rsid w:val="00CC6174"/>
    <w:rsid w:val="00CC6767"/>
    <w:rsid w:val="00CD3394"/>
    <w:rsid w:val="00CF541B"/>
    <w:rsid w:val="00CF6F9E"/>
    <w:rsid w:val="00D16503"/>
    <w:rsid w:val="00D239BE"/>
    <w:rsid w:val="00D26BCD"/>
    <w:rsid w:val="00D330C5"/>
    <w:rsid w:val="00D40411"/>
    <w:rsid w:val="00D45F9D"/>
    <w:rsid w:val="00D46E66"/>
    <w:rsid w:val="00D50AF8"/>
    <w:rsid w:val="00D548E1"/>
    <w:rsid w:val="00D56EFA"/>
    <w:rsid w:val="00D61048"/>
    <w:rsid w:val="00D73009"/>
    <w:rsid w:val="00D74B37"/>
    <w:rsid w:val="00D77ADC"/>
    <w:rsid w:val="00D80482"/>
    <w:rsid w:val="00D85A61"/>
    <w:rsid w:val="00D87F9D"/>
    <w:rsid w:val="00D927DF"/>
    <w:rsid w:val="00D940D5"/>
    <w:rsid w:val="00DA760F"/>
    <w:rsid w:val="00DB31E3"/>
    <w:rsid w:val="00DB4F37"/>
    <w:rsid w:val="00DB628F"/>
    <w:rsid w:val="00DC22D3"/>
    <w:rsid w:val="00DC6F9E"/>
    <w:rsid w:val="00DD1C04"/>
    <w:rsid w:val="00DD2331"/>
    <w:rsid w:val="00DE15D1"/>
    <w:rsid w:val="00DE17EC"/>
    <w:rsid w:val="00DE5966"/>
    <w:rsid w:val="00DE68C3"/>
    <w:rsid w:val="00DF5CF6"/>
    <w:rsid w:val="00DF6603"/>
    <w:rsid w:val="00E001C6"/>
    <w:rsid w:val="00E03329"/>
    <w:rsid w:val="00E03E9A"/>
    <w:rsid w:val="00E105F4"/>
    <w:rsid w:val="00E133EF"/>
    <w:rsid w:val="00E35673"/>
    <w:rsid w:val="00E47D8E"/>
    <w:rsid w:val="00E5551A"/>
    <w:rsid w:val="00E60E81"/>
    <w:rsid w:val="00E610B0"/>
    <w:rsid w:val="00E70E2F"/>
    <w:rsid w:val="00E7113D"/>
    <w:rsid w:val="00E75DEE"/>
    <w:rsid w:val="00E8605D"/>
    <w:rsid w:val="00E8624D"/>
    <w:rsid w:val="00E90A2C"/>
    <w:rsid w:val="00EA0C29"/>
    <w:rsid w:val="00EA11B4"/>
    <w:rsid w:val="00EA3F78"/>
    <w:rsid w:val="00EA4D7B"/>
    <w:rsid w:val="00EA5662"/>
    <w:rsid w:val="00EA73EE"/>
    <w:rsid w:val="00EA7ED7"/>
    <w:rsid w:val="00EB1509"/>
    <w:rsid w:val="00EB19FA"/>
    <w:rsid w:val="00EB7836"/>
    <w:rsid w:val="00EC6C67"/>
    <w:rsid w:val="00ED7EFC"/>
    <w:rsid w:val="00EE1342"/>
    <w:rsid w:val="00EE1A06"/>
    <w:rsid w:val="00EE3D1D"/>
    <w:rsid w:val="00EF66EC"/>
    <w:rsid w:val="00EF6B59"/>
    <w:rsid w:val="00F02090"/>
    <w:rsid w:val="00F062AF"/>
    <w:rsid w:val="00F06A81"/>
    <w:rsid w:val="00F136A3"/>
    <w:rsid w:val="00F13862"/>
    <w:rsid w:val="00F145D6"/>
    <w:rsid w:val="00F16C0D"/>
    <w:rsid w:val="00F17E57"/>
    <w:rsid w:val="00F21601"/>
    <w:rsid w:val="00F222E8"/>
    <w:rsid w:val="00F308D4"/>
    <w:rsid w:val="00F35656"/>
    <w:rsid w:val="00F3592D"/>
    <w:rsid w:val="00F72357"/>
    <w:rsid w:val="00F74C8C"/>
    <w:rsid w:val="00F7542B"/>
    <w:rsid w:val="00F847C9"/>
    <w:rsid w:val="00F85009"/>
    <w:rsid w:val="00F90497"/>
    <w:rsid w:val="00F9680F"/>
    <w:rsid w:val="00F976BE"/>
    <w:rsid w:val="00FA2EE9"/>
    <w:rsid w:val="00FA34C1"/>
    <w:rsid w:val="00FA475F"/>
    <w:rsid w:val="00FB1D10"/>
    <w:rsid w:val="00FB4D56"/>
    <w:rsid w:val="00FD68E4"/>
    <w:rsid w:val="00FE44F7"/>
    <w:rsid w:val="00FE5170"/>
    <w:rsid w:val="00FE531E"/>
    <w:rsid w:val="00FE7553"/>
    <w:rsid w:val="00FF1E82"/>
    <w:rsid w:val="100C0056"/>
    <w:rsid w:val="2C889B80"/>
    <w:rsid w:val="4E6A6399"/>
    <w:rsid w:val="70D164D6"/>
    <w:rsid w:val="7F577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391E32"/>
  <w15:chartTrackingRefBased/>
  <w15:docId w15:val="{A4BA4A8A-4FDB-4680-8496-F306FF80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09C7"/>
    <w:pPr>
      <w:suppressAutoHyphens/>
    </w:pPr>
    <w:rPr>
      <w:lang w:eastAsia="ar-SA"/>
    </w:rPr>
  </w:style>
  <w:style w:type="paragraph" w:styleId="Titolo1">
    <w:name w:val="heading 1"/>
    <w:basedOn w:val="Normale"/>
    <w:next w:val="Normale"/>
    <w:qFormat/>
    <w:pPr>
      <w:keepNext/>
      <w:widowControl w:val="0"/>
      <w:numPr>
        <w:numId w:val="1"/>
      </w:numPr>
      <w:jc w:val="both"/>
      <w:outlineLvl w:val="0"/>
    </w:pPr>
    <w:rPr>
      <w:rFonts w:ascii="Courier New" w:hAnsi="Courier New" w:cs="Courier New"/>
      <w:b/>
      <w:bCs/>
      <w:sz w:val="24"/>
    </w:rPr>
  </w:style>
  <w:style w:type="paragraph" w:styleId="Titolo2">
    <w:name w:val="heading 2"/>
    <w:basedOn w:val="Normale"/>
    <w:next w:val="Normale"/>
    <w:link w:val="Titolo2Carattere"/>
    <w:qFormat/>
    <w:pPr>
      <w:keepNext/>
      <w:widowControl w:val="0"/>
      <w:numPr>
        <w:ilvl w:val="1"/>
        <w:numId w:val="1"/>
      </w:numPr>
      <w:autoSpaceDE w:val="0"/>
      <w:jc w:val="right"/>
      <w:outlineLvl w:val="1"/>
    </w:pPr>
    <w:rPr>
      <w:rFonts w:ascii="Courier New" w:hAnsi="Courier New" w:cs="Courier New"/>
      <w:b/>
      <w:bCs/>
      <w:sz w:val="24"/>
    </w:rPr>
  </w:style>
  <w:style w:type="paragraph" w:styleId="Titolo3">
    <w:name w:val="heading 3"/>
    <w:basedOn w:val="Normale"/>
    <w:next w:val="Normale"/>
    <w:link w:val="Titolo3Carattere"/>
    <w:qFormat/>
    <w:pPr>
      <w:keepNext/>
      <w:widowControl w:val="0"/>
      <w:numPr>
        <w:ilvl w:val="2"/>
        <w:numId w:val="1"/>
      </w:numPr>
      <w:jc w:val="both"/>
      <w:outlineLvl w:val="2"/>
    </w:pPr>
    <w:rPr>
      <w:rFonts w:ascii="Courier New" w:hAnsi="Courier New" w:cs="Courier New"/>
      <w:sz w:val="24"/>
    </w:rPr>
  </w:style>
  <w:style w:type="paragraph" w:styleId="Titolo4">
    <w:name w:val="heading 4"/>
    <w:basedOn w:val="Normale"/>
    <w:next w:val="Normale"/>
    <w:qFormat/>
    <w:pPr>
      <w:keepNext/>
      <w:widowControl w:val="0"/>
      <w:numPr>
        <w:ilvl w:val="3"/>
        <w:numId w:val="1"/>
      </w:numPr>
      <w:jc w:val="both"/>
      <w:outlineLvl w:val="3"/>
    </w:pPr>
    <w:rPr>
      <w:rFonts w:ascii="Courier New" w:hAnsi="Courier New" w:cs="Courier New"/>
      <w:sz w:val="24"/>
    </w:rPr>
  </w:style>
  <w:style w:type="paragraph" w:styleId="Titolo5">
    <w:name w:val="heading 5"/>
    <w:basedOn w:val="Normale"/>
    <w:next w:val="Normale"/>
    <w:qFormat/>
    <w:pPr>
      <w:keepNext/>
      <w:widowControl w:val="0"/>
      <w:numPr>
        <w:ilvl w:val="4"/>
        <w:numId w:val="1"/>
      </w:numPr>
      <w:outlineLvl w:val="4"/>
    </w:pPr>
    <w:rPr>
      <w:rFonts w:ascii="Courier New" w:hAnsi="Courier New" w:cs="Courier New"/>
      <w:sz w:val="24"/>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keepNext/>
      <w:numPr>
        <w:ilvl w:val="8"/>
        <w:numId w:val="1"/>
      </w:numPr>
      <w:pBdr>
        <w:top w:val="single" w:sz="4" w:space="1" w:color="000000"/>
        <w:left w:val="single" w:sz="4" w:space="4" w:color="000000"/>
        <w:bottom w:val="single" w:sz="4" w:space="1" w:color="000000"/>
        <w:right w:val="single" w:sz="4" w:space="4" w:color="000000"/>
      </w:pBdr>
      <w:jc w:val="center"/>
      <w:outlineLvl w:val="8"/>
    </w:pPr>
    <w:rPr>
      <w:rFonts w:ascii="Arial" w:hAnsi="Arial" w:cs="Arial"/>
      <w:b/>
      <w:bCs/>
      <w:color w:val="333399"/>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hint="default"/>
    </w:rPr>
  </w:style>
  <w:style w:type="character" w:customStyle="1" w:styleId="WW8Num3z4">
    <w:name w:val="WW8Num3z4"/>
    <w:rPr>
      <w:rFonts w:hint="default"/>
      <w:u w:val="none"/>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sz w:val="24"/>
      <w:szCs w:val="24"/>
      <w:shd w:val="clear" w:color="auto" w:fill="FFFF00"/>
      <w:lang w:val="it-I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ourier New" w:hAnsi="Courier New" w:cs="Courier New" w:hint="default"/>
      <w:shd w:val="clear" w:color="auto" w:fill="FFFF00"/>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sz w:val="24"/>
      <w:szCs w:val="24"/>
      <w:lang w:val="it-IT"/>
    </w:rPr>
  </w:style>
  <w:style w:type="character" w:customStyle="1" w:styleId="WW8Num18z1">
    <w:name w:val="WW8Num18z1"/>
    <w:rPr>
      <w:rFonts w:hint="default"/>
      <w:color w:val="auto"/>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rPr>
      <w:rFonts w:hint="default"/>
    </w:rPr>
  </w:style>
  <w:style w:type="character" w:customStyle="1" w:styleId="WW8Num19z4">
    <w:name w:val="WW8Num19z4"/>
    <w:rPr>
      <w:rFonts w:hint="default"/>
      <w:u w:val="none"/>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Verdana" w:eastAsia="Century Schoolbook" w:hAnsi="Verdana" w:cs="Century Schoolbook"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Symbol" w:hAnsi="Symbol" w:cs="Symbol" w:hint="default"/>
      <w:sz w:val="24"/>
      <w:szCs w:val="24"/>
      <w:lang w:val="it-I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Caratteredellanota">
    <w:name w:val="Carattere della nota"/>
    <w:rPr>
      <w:vertAlign w:val="superscript"/>
    </w:rPr>
  </w:style>
  <w:style w:type="character" w:styleId="Enfasigrassetto">
    <w:name w:val="Strong"/>
    <w:qFormat/>
    <w:rPr>
      <w:b/>
    </w:rPr>
  </w:style>
  <w:style w:type="character" w:customStyle="1" w:styleId="OrlandiAlberto">
    <w:name w:val="Orlandi Alberto"/>
    <w:rPr>
      <w:rFonts w:ascii="Arial" w:hAnsi="Arial" w:cs="Arial"/>
      <w:color w:val="000080"/>
      <w:sz w:val="20"/>
      <w:szCs w:val="20"/>
    </w:rPr>
  </w:style>
  <w:style w:type="character" w:customStyle="1" w:styleId="pierobong">
    <w:name w:val="pierobon_g"/>
    <w:rPr>
      <w:rFonts w:ascii="Arial" w:hAnsi="Arial" w:cs="Arial"/>
      <w:color w:val="auto"/>
      <w:sz w:val="20"/>
      <w:szCs w:val="20"/>
    </w:rPr>
  </w:style>
  <w:style w:type="character" w:customStyle="1" w:styleId="stilemessaggiodipostaelettronica17">
    <w:name w:val="stilemessaggiodipostaelettronica17"/>
    <w:rPr>
      <w:rFonts w:ascii="Arial" w:hAnsi="Arial" w:cs="Arial" w:hint="default"/>
      <w:color w:val="auto"/>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next w:val="Normale"/>
    <w:pPr>
      <w:spacing w:before="360" w:after="120"/>
    </w:pPr>
    <w:rPr>
      <w:rFonts w:ascii="Arial" w:hAnsi="Arial" w:cs="Arial"/>
      <w:b/>
      <w:sz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uiPriority w:val="99"/>
    <w:pPr>
      <w:spacing w:after="120" w:line="480" w:lineRule="auto"/>
    </w:pPr>
  </w:style>
  <w:style w:type="paragraph" w:styleId="Rientrocorpodeltesto">
    <w:name w:val="Body Text Indent"/>
    <w:basedOn w:val="Normale"/>
    <w:link w:val="RientrocorpodeltestoCarattere"/>
    <w:pPr>
      <w:spacing w:after="120"/>
      <w:ind w:left="283"/>
    </w:pPr>
  </w:style>
  <w:style w:type="paragraph" w:customStyle="1" w:styleId="Rientrocorpodeltesto21">
    <w:name w:val="Rientro corpo del testo 21"/>
    <w:basedOn w:val="Normale"/>
    <w:pPr>
      <w:spacing w:after="120" w:line="480" w:lineRule="auto"/>
      <w:ind w:left="283"/>
    </w:pPr>
  </w:style>
  <w:style w:type="paragraph" w:customStyle="1" w:styleId="Rientrocorpodeltesto31">
    <w:name w:val="Rientro corpo del testo 31"/>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Testocommento1">
    <w:name w:val="Testo commento1"/>
    <w:basedOn w:val="Normale"/>
  </w:style>
  <w:style w:type="paragraph" w:styleId="NormaleWeb">
    <w:name w:val="Normal (Web)"/>
    <w:basedOn w:val="Normale"/>
    <w:pPr>
      <w:spacing w:before="280" w:after="280"/>
    </w:pPr>
    <w:rPr>
      <w:sz w:val="24"/>
      <w:szCs w:val="24"/>
    </w:rPr>
  </w:style>
  <w:style w:type="paragraph" w:styleId="Testonotaapidipagina">
    <w:name w:val="footnote text"/>
    <w:basedOn w:val="Normale"/>
    <w:rPr>
      <w:rFonts w:ascii="Arial" w:hAnsi="Arial" w:cs="Arial"/>
    </w:rPr>
  </w:style>
  <w:style w:type="paragraph" w:customStyle="1" w:styleId="NormaleInterlinea1">
    <w:name w:val="Normale + Interlinea 1"/>
    <w:basedOn w:val="Normale"/>
    <w:pPr>
      <w:spacing w:line="360" w:lineRule="auto"/>
    </w:pPr>
    <w:rPr>
      <w:rFonts w:ascii="Arial" w:hAnsi="Arial" w:cs="Arial"/>
      <w:sz w:val="24"/>
    </w:rPr>
  </w:style>
  <w:style w:type="paragraph" w:customStyle="1" w:styleId="WW-Corpodeltesto2">
    <w:name w:val="WW-Corpo del testo 2"/>
    <w:basedOn w:val="Normale"/>
    <w:pPr>
      <w:jc w:val="both"/>
    </w:pPr>
    <w:rPr>
      <w:rFonts w:ascii="Book Antiqua" w:hAnsi="Book Antiqua" w:cs="Book Antiqua"/>
      <w:sz w:val="24"/>
    </w:rPr>
  </w:style>
  <w:style w:type="paragraph" w:customStyle="1" w:styleId="Corpodeltesto31">
    <w:name w:val="Corpo del testo 31"/>
    <w:basedOn w:val="Normale"/>
    <w:pPr>
      <w:spacing w:after="120"/>
    </w:pPr>
    <w:rPr>
      <w:sz w:val="16"/>
      <w:szCs w:val="16"/>
    </w:rPr>
  </w:style>
  <w:style w:type="paragraph" w:styleId="Titolo">
    <w:name w:val="Title"/>
    <w:basedOn w:val="Normale"/>
    <w:next w:val="Sottotitolo"/>
    <w:link w:val="TitoloCarattere"/>
    <w:uiPriority w:val="99"/>
    <w:qFormat/>
    <w:pPr>
      <w:jc w:val="center"/>
    </w:pPr>
    <w:rPr>
      <w:b/>
      <w:bCs/>
      <w:sz w:val="24"/>
      <w:szCs w:val="24"/>
    </w:rPr>
  </w:style>
  <w:style w:type="paragraph" w:styleId="Sottotitolo">
    <w:name w:val="Subtitle"/>
    <w:basedOn w:val="Intestazione1"/>
    <w:next w:val="Corpotesto"/>
    <w:link w:val="SottotitoloCarattere"/>
    <w:uiPriority w:val="11"/>
    <w:qFormat/>
    <w:pPr>
      <w:jc w:val="center"/>
    </w:pPr>
    <w:rPr>
      <w:i/>
      <w:iCs/>
    </w:rPr>
  </w:style>
  <w:style w:type="paragraph" w:customStyle="1" w:styleId="Corpodeltesto32">
    <w:name w:val="Corpo del testo 32"/>
    <w:basedOn w:val="Normale"/>
    <w:pPr>
      <w:widowControl w:val="0"/>
      <w:overflowPunct w:val="0"/>
      <w:autoSpaceDE w:val="0"/>
      <w:jc w:val="both"/>
      <w:textAlignment w:val="baseline"/>
    </w:pPr>
    <w:rPr>
      <w:sz w:val="24"/>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fondoacolori-Colore11">
    <w:name w:val="Sfondo a colori - Colore 11"/>
    <w:hidden/>
    <w:uiPriority w:val="99"/>
    <w:semiHidden/>
    <w:rsid w:val="003A2D5A"/>
    <w:rPr>
      <w:lang w:eastAsia="ar-SA"/>
    </w:rPr>
  </w:style>
  <w:style w:type="paragraph" w:styleId="Corpodeltesto2">
    <w:name w:val="Body Text 2"/>
    <w:basedOn w:val="Normale"/>
    <w:link w:val="Corpodeltesto2Carattere"/>
    <w:uiPriority w:val="99"/>
    <w:semiHidden/>
    <w:unhideWhenUsed/>
    <w:rsid w:val="006760D3"/>
    <w:pPr>
      <w:spacing w:after="120" w:line="480" w:lineRule="auto"/>
    </w:pPr>
  </w:style>
  <w:style w:type="character" w:customStyle="1" w:styleId="Corpodeltesto2Carattere">
    <w:name w:val="Corpo del testo 2 Carattere"/>
    <w:link w:val="Corpodeltesto2"/>
    <w:uiPriority w:val="99"/>
    <w:semiHidden/>
    <w:rsid w:val="006760D3"/>
    <w:rPr>
      <w:lang w:eastAsia="ar-SA"/>
    </w:rPr>
  </w:style>
  <w:style w:type="paragraph" w:customStyle="1" w:styleId="Standard">
    <w:name w:val="Standard"/>
    <w:rsid w:val="006760D3"/>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basedOn w:val="Standard"/>
    <w:rsid w:val="006760D3"/>
    <w:pPr>
      <w:autoSpaceDE w:val="0"/>
    </w:pPr>
    <w:rPr>
      <w:rFonts w:ascii="Arial, Arial" w:eastAsia="Arial, Arial" w:hAnsi="Arial, Arial" w:cs="Arial, Arial"/>
      <w:color w:val="000000"/>
    </w:rPr>
  </w:style>
  <w:style w:type="paragraph" w:customStyle="1" w:styleId="TableContents">
    <w:name w:val="Table Contents"/>
    <w:basedOn w:val="Standard"/>
    <w:rsid w:val="006760D3"/>
    <w:pPr>
      <w:suppressLineNumbers/>
    </w:pPr>
  </w:style>
  <w:style w:type="character" w:customStyle="1" w:styleId="PidipaginaCarattere">
    <w:name w:val="Piè di pagina Carattere"/>
    <w:link w:val="Pidipagina"/>
    <w:uiPriority w:val="99"/>
    <w:rsid w:val="006760D3"/>
    <w:rPr>
      <w:lang w:eastAsia="ar-SA"/>
    </w:rPr>
  </w:style>
  <w:style w:type="paragraph" w:styleId="Paragrafoelenco">
    <w:name w:val="List Paragraph"/>
    <w:basedOn w:val="Normale"/>
    <w:uiPriority w:val="34"/>
    <w:qFormat/>
    <w:rsid w:val="00235002"/>
    <w:pPr>
      <w:ind w:left="720"/>
      <w:contextualSpacing/>
    </w:pPr>
  </w:style>
  <w:style w:type="paragraph" w:customStyle="1" w:styleId="Paragrafoelenco1">
    <w:name w:val="Paragrafo elenco1"/>
    <w:basedOn w:val="Normale"/>
    <w:uiPriority w:val="99"/>
    <w:rsid w:val="005D2EDC"/>
    <w:pPr>
      <w:suppressAutoHyphens w:val="0"/>
      <w:spacing w:after="200" w:line="276" w:lineRule="auto"/>
      <w:ind w:left="720"/>
      <w:contextualSpacing/>
    </w:pPr>
    <w:rPr>
      <w:rFonts w:ascii="Calibri" w:hAnsi="Calibri"/>
      <w:sz w:val="22"/>
      <w:szCs w:val="22"/>
      <w:lang w:eastAsia="en-US"/>
    </w:rPr>
  </w:style>
  <w:style w:type="character" w:customStyle="1" w:styleId="TitoloCarattere">
    <w:name w:val="Titolo Carattere"/>
    <w:basedOn w:val="Carpredefinitoparagrafo"/>
    <w:link w:val="Titolo"/>
    <w:uiPriority w:val="99"/>
    <w:locked/>
    <w:rsid w:val="002D1468"/>
    <w:rPr>
      <w:b/>
      <w:bCs/>
      <w:sz w:val="24"/>
      <w:szCs w:val="24"/>
      <w:lang w:eastAsia="ar-SA"/>
    </w:rPr>
  </w:style>
  <w:style w:type="character" w:customStyle="1" w:styleId="SottotitoloCarattere">
    <w:name w:val="Sottotitolo Carattere"/>
    <w:basedOn w:val="Carpredefinitoparagrafo"/>
    <w:link w:val="Sottotitolo"/>
    <w:uiPriority w:val="11"/>
    <w:locked/>
    <w:rsid w:val="002D1468"/>
    <w:rPr>
      <w:rFonts w:ascii="Arial" w:eastAsia="Microsoft YaHei" w:hAnsi="Arial" w:cs="Mangal"/>
      <w:i/>
      <w:iCs/>
      <w:sz w:val="28"/>
      <w:szCs w:val="28"/>
      <w:lang w:eastAsia="ar-SA"/>
    </w:rPr>
  </w:style>
  <w:style w:type="character" w:styleId="Menzionenonrisolta">
    <w:name w:val="Unresolved Mention"/>
    <w:basedOn w:val="Carpredefinitoparagrafo"/>
    <w:uiPriority w:val="99"/>
    <w:semiHidden/>
    <w:unhideWhenUsed/>
    <w:rsid w:val="007766AE"/>
    <w:rPr>
      <w:color w:val="605E5C"/>
      <w:shd w:val="clear" w:color="auto" w:fill="E1DFDD"/>
    </w:rPr>
  </w:style>
  <w:style w:type="character" w:customStyle="1" w:styleId="normaltextrun">
    <w:name w:val="normaltextrun"/>
    <w:basedOn w:val="Carpredefinitoparagrafo"/>
    <w:rsid w:val="009B77A9"/>
  </w:style>
  <w:style w:type="paragraph" w:styleId="PreformattatoHTML">
    <w:name w:val="HTML Preformatted"/>
    <w:basedOn w:val="Normale"/>
    <w:link w:val="PreformattatoHTMLCarattere"/>
    <w:uiPriority w:val="99"/>
    <w:unhideWhenUsed/>
    <w:rsid w:val="0046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466211"/>
    <w:rPr>
      <w:rFonts w:ascii="Courier New" w:hAnsi="Courier New" w:cs="Courier New"/>
    </w:rPr>
  </w:style>
  <w:style w:type="character" w:customStyle="1" w:styleId="CorpotestoCarattere">
    <w:name w:val="Corpo testo Carattere"/>
    <w:basedOn w:val="Carpredefinitoparagrafo"/>
    <w:link w:val="Corpotesto"/>
    <w:rsid w:val="00784ECE"/>
    <w:rPr>
      <w:lang w:eastAsia="ar-SA"/>
    </w:rPr>
  </w:style>
  <w:style w:type="character" w:customStyle="1" w:styleId="Titolo2Carattere">
    <w:name w:val="Titolo 2 Carattere"/>
    <w:basedOn w:val="Carpredefinitoparagrafo"/>
    <w:link w:val="Titolo2"/>
    <w:rsid w:val="00CA1A73"/>
    <w:rPr>
      <w:rFonts w:ascii="Courier New" w:hAnsi="Courier New" w:cs="Courier New"/>
      <w:b/>
      <w:bCs/>
      <w:sz w:val="24"/>
      <w:lang w:eastAsia="ar-SA"/>
    </w:rPr>
  </w:style>
  <w:style w:type="character" w:customStyle="1" w:styleId="RientrocorpodeltestoCarattere">
    <w:name w:val="Rientro corpo del testo Carattere"/>
    <w:basedOn w:val="Carpredefinitoparagrafo"/>
    <w:link w:val="Rientrocorpodeltesto"/>
    <w:rsid w:val="00CA1A73"/>
    <w:rPr>
      <w:lang w:eastAsia="ar-SA"/>
    </w:rPr>
  </w:style>
  <w:style w:type="character" w:customStyle="1" w:styleId="Titolo3Carattere">
    <w:name w:val="Titolo 3 Carattere"/>
    <w:basedOn w:val="Carpredefinitoparagrafo"/>
    <w:link w:val="Titolo3"/>
    <w:rsid w:val="00122EDA"/>
    <w:rPr>
      <w:rFonts w:ascii="Courier New" w:hAnsi="Courier New" w:cs="Courier New"/>
      <w:sz w:val="24"/>
      <w:lang w:eastAsia="ar-SA"/>
    </w:rPr>
  </w:style>
  <w:style w:type="table" w:styleId="Grigliatabella">
    <w:name w:val="Table Grid"/>
    <w:basedOn w:val="Tabellanormale"/>
    <w:uiPriority w:val="39"/>
    <w:rsid w:val="00E03E9A"/>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2065">
      <w:bodyDiv w:val="1"/>
      <w:marLeft w:val="0"/>
      <w:marRight w:val="0"/>
      <w:marTop w:val="0"/>
      <w:marBottom w:val="0"/>
      <w:divBdr>
        <w:top w:val="none" w:sz="0" w:space="0" w:color="auto"/>
        <w:left w:val="none" w:sz="0" w:space="0" w:color="auto"/>
        <w:bottom w:val="none" w:sz="0" w:space="0" w:color="auto"/>
        <w:right w:val="none" w:sz="0" w:space="0" w:color="auto"/>
      </w:divBdr>
    </w:div>
    <w:div w:id="70392131">
      <w:bodyDiv w:val="1"/>
      <w:marLeft w:val="0"/>
      <w:marRight w:val="0"/>
      <w:marTop w:val="0"/>
      <w:marBottom w:val="0"/>
      <w:divBdr>
        <w:top w:val="none" w:sz="0" w:space="0" w:color="auto"/>
        <w:left w:val="none" w:sz="0" w:space="0" w:color="auto"/>
        <w:bottom w:val="none" w:sz="0" w:space="0" w:color="auto"/>
        <w:right w:val="none" w:sz="0" w:space="0" w:color="auto"/>
      </w:divBdr>
    </w:div>
    <w:div w:id="204030232">
      <w:bodyDiv w:val="1"/>
      <w:marLeft w:val="0"/>
      <w:marRight w:val="0"/>
      <w:marTop w:val="0"/>
      <w:marBottom w:val="0"/>
      <w:divBdr>
        <w:top w:val="none" w:sz="0" w:space="0" w:color="auto"/>
        <w:left w:val="none" w:sz="0" w:space="0" w:color="auto"/>
        <w:bottom w:val="none" w:sz="0" w:space="0" w:color="auto"/>
        <w:right w:val="none" w:sz="0" w:space="0" w:color="auto"/>
      </w:divBdr>
    </w:div>
    <w:div w:id="294409652">
      <w:bodyDiv w:val="1"/>
      <w:marLeft w:val="0"/>
      <w:marRight w:val="0"/>
      <w:marTop w:val="0"/>
      <w:marBottom w:val="0"/>
      <w:divBdr>
        <w:top w:val="none" w:sz="0" w:space="0" w:color="auto"/>
        <w:left w:val="none" w:sz="0" w:space="0" w:color="auto"/>
        <w:bottom w:val="none" w:sz="0" w:space="0" w:color="auto"/>
        <w:right w:val="none" w:sz="0" w:space="0" w:color="auto"/>
      </w:divBdr>
    </w:div>
    <w:div w:id="342828847">
      <w:bodyDiv w:val="1"/>
      <w:marLeft w:val="0"/>
      <w:marRight w:val="0"/>
      <w:marTop w:val="0"/>
      <w:marBottom w:val="0"/>
      <w:divBdr>
        <w:top w:val="none" w:sz="0" w:space="0" w:color="auto"/>
        <w:left w:val="none" w:sz="0" w:space="0" w:color="auto"/>
        <w:bottom w:val="none" w:sz="0" w:space="0" w:color="auto"/>
        <w:right w:val="none" w:sz="0" w:space="0" w:color="auto"/>
      </w:divBdr>
    </w:div>
    <w:div w:id="407964079">
      <w:bodyDiv w:val="1"/>
      <w:marLeft w:val="0"/>
      <w:marRight w:val="0"/>
      <w:marTop w:val="0"/>
      <w:marBottom w:val="0"/>
      <w:divBdr>
        <w:top w:val="none" w:sz="0" w:space="0" w:color="auto"/>
        <w:left w:val="none" w:sz="0" w:space="0" w:color="auto"/>
        <w:bottom w:val="none" w:sz="0" w:space="0" w:color="auto"/>
        <w:right w:val="none" w:sz="0" w:space="0" w:color="auto"/>
      </w:divBdr>
    </w:div>
    <w:div w:id="416754857">
      <w:bodyDiv w:val="1"/>
      <w:marLeft w:val="0"/>
      <w:marRight w:val="0"/>
      <w:marTop w:val="0"/>
      <w:marBottom w:val="0"/>
      <w:divBdr>
        <w:top w:val="none" w:sz="0" w:space="0" w:color="auto"/>
        <w:left w:val="none" w:sz="0" w:space="0" w:color="auto"/>
        <w:bottom w:val="none" w:sz="0" w:space="0" w:color="auto"/>
        <w:right w:val="none" w:sz="0" w:space="0" w:color="auto"/>
      </w:divBdr>
    </w:div>
    <w:div w:id="688917028">
      <w:bodyDiv w:val="1"/>
      <w:marLeft w:val="0"/>
      <w:marRight w:val="0"/>
      <w:marTop w:val="0"/>
      <w:marBottom w:val="0"/>
      <w:divBdr>
        <w:top w:val="none" w:sz="0" w:space="0" w:color="auto"/>
        <w:left w:val="none" w:sz="0" w:space="0" w:color="auto"/>
        <w:bottom w:val="none" w:sz="0" w:space="0" w:color="auto"/>
        <w:right w:val="none" w:sz="0" w:space="0" w:color="auto"/>
      </w:divBdr>
    </w:div>
    <w:div w:id="694617875">
      <w:bodyDiv w:val="1"/>
      <w:marLeft w:val="0"/>
      <w:marRight w:val="0"/>
      <w:marTop w:val="0"/>
      <w:marBottom w:val="0"/>
      <w:divBdr>
        <w:top w:val="none" w:sz="0" w:space="0" w:color="auto"/>
        <w:left w:val="none" w:sz="0" w:space="0" w:color="auto"/>
        <w:bottom w:val="none" w:sz="0" w:space="0" w:color="auto"/>
        <w:right w:val="none" w:sz="0" w:space="0" w:color="auto"/>
      </w:divBdr>
    </w:div>
    <w:div w:id="768934044">
      <w:bodyDiv w:val="1"/>
      <w:marLeft w:val="0"/>
      <w:marRight w:val="0"/>
      <w:marTop w:val="0"/>
      <w:marBottom w:val="0"/>
      <w:divBdr>
        <w:top w:val="none" w:sz="0" w:space="0" w:color="auto"/>
        <w:left w:val="none" w:sz="0" w:space="0" w:color="auto"/>
        <w:bottom w:val="none" w:sz="0" w:space="0" w:color="auto"/>
        <w:right w:val="none" w:sz="0" w:space="0" w:color="auto"/>
      </w:divBdr>
    </w:div>
    <w:div w:id="888417582">
      <w:bodyDiv w:val="1"/>
      <w:marLeft w:val="0"/>
      <w:marRight w:val="0"/>
      <w:marTop w:val="0"/>
      <w:marBottom w:val="0"/>
      <w:divBdr>
        <w:top w:val="none" w:sz="0" w:space="0" w:color="auto"/>
        <w:left w:val="none" w:sz="0" w:space="0" w:color="auto"/>
        <w:bottom w:val="none" w:sz="0" w:space="0" w:color="auto"/>
        <w:right w:val="none" w:sz="0" w:space="0" w:color="auto"/>
      </w:divBdr>
    </w:div>
    <w:div w:id="991451340">
      <w:bodyDiv w:val="1"/>
      <w:marLeft w:val="0"/>
      <w:marRight w:val="0"/>
      <w:marTop w:val="0"/>
      <w:marBottom w:val="0"/>
      <w:divBdr>
        <w:top w:val="none" w:sz="0" w:space="0" w:color="auto"/>
        <w:left w:val="none" w:sz="0" w:space="0" w:color="auto"/>
        <w:bottom w:val="none" w:sz="0" w:space="0" w:color="auto"/>
        <w:right w:val="none" w:sz="0" w:space="0" w:color="auto"/>
      </w:divBdr>
    </w:div>
    <w:div w:id="1077629148">
      <w:bodyDiv w:val="1"/>
      <w:marLeft w:val="0"/>
      <w:marRight w:val="0"/>
      <w:marTop w:val="0"/>
      <w:marBottom w:val="0"/>
      <w:divBdr>
        <w:top w:val="none" w:sz="0" w:space="0" w:color="auto"/>
        <w:left w:val="none" w:sz="0" w:space="0" w:color="auto"/>
        <w:bottom w:val="none" w:sz="0" w:space="0" w:color="auto"/>
        <w:right w:val="none" w:sz="0" w:space="0" w:color="auto"/>
      </w:divBdr>
    </w:div>
    <w:div w:id="1164319302">
      <w:bodyDiv w:val="1"/>
      <w:marLeft w:val="0"/>
      <w:marRight w:val="0"/>
      <w:marTop w:val="0"/>
      <w:marBottom w:val="0"/>
      <w:divBdr>
        <w:top w:val="none" w:sz="0" w:space="0" w:color="auto"/>
        <w:left w:val="none" w:sz="0" w:space="0" w:color="auto"/>
        <w:bottom w:val="none" w:sz="0" w:space="0" w:color="auto"/>
        <w:right w:val="none" w:sz="0" w:space="0" w:color="auto"/>
      </w:divBdr>
    </w:div>
    <w:div w:id="1293712345">
      <w:bodyDiv w:val="1"/>
      <w:marLeft w:val="0"/>
      <w:marRight w:val="0"/>
      <w:marTop w:val="0"/>
      <w:marBottom w:val="0"/>
      <w:divBdr>
        <w:top w:val="none" w:sz="0" w:space="0" w:color="auto"/>
        <w:left w:val="none" w:sz="0" w:space="0" w:color="auto"/>
        <w:bottom w:val="none" w:sz="0" w:space="0" w:color="auto"/>
        <w:right w:val="none" w:sz="0" w:space="0" w:color="auto"/>
      </w:divBdr>
    </w:div>
    <w:div w:id="1334069650">
      <w:bodyDiv w:val="1"/>
      <w:marLeft w:val="0"/>
      <w:marRight w:val="0"/>
      <w:marTop w:val="0"/>
      <w:marBottom w:val="0"/>
      <w:divBdr>
        <w:top w:val="none" w:sz="0" w:space="0" w:color="auto"/>
        <w:left w:val="none" w:sz="0" w:space="0" w:color="auto"/>
        <w:bottom w:val="none" w:sz="0" w:space="0" w:color="auto"/>
        <w:right w:val="none" w:sz="0" w:space="0" w:color="auto"/>
      </w:divBdr>
    </w:div>
    <w:div w:id="1411732759">
      <w:bodyDiv w:val="1"/>
      <w:marLeft w:val="0"/>
      <w:marRight w:val="0"/>
      <w:marTop w:val="0"/>
      <w:marBottom w:val="0"/>
      <w:divBdr>
        <w:top w:val="none" w:sz="0" w:space="0" w:color="auto"/>
        <w:left w:val="none" w:sz="0" w:space="0" w:color="auto"/>
        <w:bottom w:val="none" w:sz="0" w:space="0" w:color="auto"/>
        <w:right w:val="none" w:sz="0" w:space="0" w:color="auto"/>
      </w:divBdr>
    </w:div>
    <w:div w:id="1548638206">
      <w:bodyDiv w:val="1"/>
      <w:marLeft w:val="0"/>
      <w:marRight w:val="0"/>
      <w:marTop w:val="0"/>
      <w:marBottom w:val="0"/>
      <w:divBdr>
        <w:top w:val="none" w:sz="0" w:space="0" w:color="auto"/>
        <w:left w:val="none" w:sz="0" w:space="0" w:color="auto"/>
        <w:bottom w:val="none" w:sz="0" w:space="0" w:color="auto"/>
        <w:right w:val="none" w:sz="0" w:space="0" w:color="auto"/>
      </w:divBdr>
    </w:div>
    <w:div w:id="1692760619">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2143188595">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
        <w:div w:id="1857183853">
          <w:marLeft w:val="0"/>
          <w:marRight w:val="0"/>
          <w:marTop w:val="0"/>
          <w:marBottom w:val="0"/>
          <w:divBdr>
            <w:top w:val="none" w:sz="0" w:space="0" w:color="auto"/>
            <w:left w:val="none" w:sz="0" w:space="0" w:color="auto"/>
            <w:bottom w:val="none" w:sz="0" w:space="0" w:color="auto"/>
            <w:right w:val="none" w:sz="0" w:space="0" w:color="auto"/>
          </w:divBdr>
        </w:div>
        <w:div w:id="1776444047">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
      </w:divsChild>
    </w:div>
    <w:div w:id="1943298305">
      <w:bodyDiv w:val="1"/>
      <w:marLeft w:val="0"/>
      <w:marRight w:val="0"/>
      <w:marTop w:val="0"/>
      <w:marBottom w:val="0"/>
      <w:divBdr>
        <w:top w:val="none" w:sz="0" w:space="0" w:color="auto"/>
        <w:left w:val="none" w:sz="0" w:space="0" w:color="auto"/>
        <w:bottom w:val="none" w:sz="0" w:space="0" w:color="auto"/>
        <w:right w:val="none" w:sz="0" w:space="0" w:color="auto"/>
      </w:divBdr>
    </w:div>
    <w:div w:id="20043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c3236c6-95d2-4d17-be8d-585712637b9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54B69D3E5733446B0FAE3C81CC1AA29" ma:contentTypeVersion="18" ma:contentTypeDescription="Creare un nuovo documento." ma:contentTypeScope="" ma:versionID="4bc1cb3ec8f7af80d56d925c100f6fbd">
  <xsd:schema xmlns:xsd="http://www.w3.org/2001/XMLSchema" xmlns:xs="http://www.w3.org/2001/XMLSchema" xmlns:p="http://schemas.microsoft.com/office/2006/metadata/properties" xmlns:ns3="0eda4f44-c574-4c28-adc0-f041ccbed4ff" xmlns:ns4="4c3236c6-95d2-4d17-be8d-585712637b94" targetNamespace="http://schemas.microsoft.com/office/2006/metadata/properties" ma:root="true" ma:fieldsID="15834d9ddb10b84f609e843a4a1991c1" ns3:_="" ns4:_="">
    <xsd:import namespace="0eda4f44-c574-4c28-adc0-f041ccbed4ff"/>
    <xsd:import namespace="4c3236c6-95d2-4d17-be8d-585712637b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a4f44-c574-4c28-adc0-f041ccbed4ff"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236c6-95d2-4d17-be8d-585712637b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5DBBA-14FA-45F1-9C07-94E8645DF603}">
  <ds:schemaRefs>
    <ds:schemaRef ds:uri="http://schemas.microsoft.com/sharepoint/v3/contenttype/forms"/>
  </ds:schemaRefs>
</ds:datastoreItem>
</file>

<file path=customXml/itemProps2.xml><?xml version="1.0" encoding="utf-8"?>
<ds:datastoreItem xmlns:ds="http://schemas.openxmlformats.org/officeDocument/2006/customXml" ds:itemID="{34A770D3-091F-496D-9EE3-C56E0438E3B7}">
  <ds:schemaRefs>
    <ds:schemaRef ds:uri="http://schemas.microsoft.com/office/2006/metadata/properties"/>
    <ds:schemaRef ds:uri="http://schemas.microsoft.com/office/infopath/2007/PartnerControls"/>
    <ds:schemaRef ds:uri="4c3236c6-95d2-4d17-be8d-585712637b94"/>
  </ds:schemaRefs>
</ds:datastoreItem>
</file>

<file path=customXml/itemProps3.xml><?xml version="1.0" encoding="utf-8"?>
<ds:datastoreItem xmlns:ds="http://schemas.openxmlformats.org/officeDocument/2006/customXml" ds:itemID="{F4B7357B-0737-420B-AC17-197D556CC3C2}">
  <ds:schemaRefs>
    <ds:schemaRef ds:uri="http://schemas.openxmlformats.org/officeDocument/2006/bibliography"/>
  </ds:schemaRefs>
</ds:datastoreItem>
</file>

<file path=customXml/itemProps4.xml><?xml version="1.0" encoding="utf-8"?>
<ds:datastoreItem xmlns:ds="http://schemas.openxmlformats.org/officeDocument/2006/customXml" ds:itemID="{D53A1891-F327-409F-9A11-7985A478B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a4f44-c574-4c28-adc0-f041ccbed4ff"/>
    <ds:schemaRef ds:uri="4c3236c6-95d2-4d17-be8d-585712637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2279</Words>
  <Characters>12993</Characters>
  <Application>Microsoft Office Word</Application>
  <DocSecurity>0</DocSecurity>
  <Lines>108</Lines>
  <Paragraphs>30</Paragraphs>
  <ScaleCrop>false</ScaleCrop>
  <Company>Regione Emilia-Romagna</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Viste le deliberazioni della Giunta regionale:</dc:title>
  <dc:subject/>
  <dc:creator>Gubellini_l</dc:creator>
  <cp:keywords/>
  <cp:lastModifiedBy>Pagnotta Silvia</cp:lastModifiedBy>
  <cp:revision>2</cp:revision>
  <cp:lastPrinted>2016-07-25T16:47:00Z</cp:lastPrinted>
  <dcterms:created xsi:type="dcterms:W3CDTF">2025-07-24T10:26:00Z</dcterms:created>
  <dcterms:modified xsi:type="dcterms:W3CDTF">2025-07-24T10:26:00Z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0x010100A54B69D3E5733446B0FAE3C81CC1AA29</vt:lpwstr>
  </property>
  <property fmtid="{D5CDD505-2E9C-101B-9397-08002B2CF9AE}" pid="3" name="Order">
    <vt:r8>4374800</vt:r8>
  </property>
</Properties>
</file>