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6437A" w14:textId="63E7310A" w:rsidR="00C014E8" w:rsidRPr="00765DA9" w:rsidRDefault="00966BC3">
      <w:pPr>
        <w:pStyle w:val="Corpodeltesto32"/>
        <w:pageBreakBefore/>
        <w:widowControl/>
        <w:tabs>
          <w:tab w:val="left" w:pos="4500"/>
        </w:tabs>
        <w:overflowPunct/>
        <w:autoSpaceDE/>
        <w:spacing w:after="240"/>
        <w:jc w:val="center"/>
        <w:textAlignment w:val="auto"/>
        <w:rPr>
          <w:sz w:val="28"/>
          <w:szCs w:val="28"/>
        </w:rPr>
      </w:pPr>
      <w:r w:rsidRPr="00765DA9">
        <w:rPr>
          <w:b/>
          <w:sz w:val="28"/>
          <w:szCs w:val="28"/>
        </w:rPr>
        <w:t xml:space="preserve">RICHIESTA </w:t>
      </w:r>
      <w:r w:rsidR="004D31F4" w:rsidRPr="00765DA9">
        <w:rPr>
          <w:b/>
          <w:sz w:val="28"/>
          <w:szCs w:val="28"/>
        </w:rPr>
        <w:t>NUOVO AMBITO</w:t>
      </w:r>
      <w:r w:rsidR="00C014E8" w:rsidRPr="00765DA9">
        <w:rPr>
          <w:b/>
          <w:sz w:val="28"/>
          <w:szCs w:val="28"/>
        </w:rPr>
        <w:br/>
      </w:r>
      <w:r w:rsidR="00C014E8" w:rsidRPr="00765DA9">
        <w:rPr>
          <w:b/>
          <w:bCs/>
          <w:sz w:val="28"/>
          <w:szCs w:val="28"/>
        </w:rPr>
        <w:t xml:space="preserve"> </w:t>
      </w:r>
      <w:r w:rsidR="0072123A">
        <w:rPr>
          <w:b/>
          <w:bCs/>
          <w:sz w:val="28"/>
          <w:szCs w:val="28"/>
        </w:rPr>
        <w:t xml:space="preserve">FORMAZIONE </w:t>
      </w:r>
      <w:r w:rsidR="00B104F2">
        <w:rPr>
          <w:b/>
          <w:bCs/>
          <w:sz w:val="28"/>
          <w:szCs w:val="28"/>
        </w:rPr>
        <w:t xml:space="preserve">PER L’ACCESSO ALL’OCCUPAZIONE, CONTINUA E PERMANENTE </w:t>
      </w:r>
    </w:p>
    <w:p w14:paraId="3F98CB61" w14:textId="1A0390A5" w:rsidR="00966BC3" w:rsidRDefault="000F1968">
      <w:r>
        <w:rPr>
          <w:noProof/>
          <w:lang w:eastAsia="it-IT"/>
        </w:rPr>
        <mc:AlternateContent>
          <mc:Choice Requires="wps">
            <w:drawing>
              <wp:anchor distT="0" distB="0" distL="114300" distR="114300" simplePos="0" relativeHeight="251658240"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AD5908"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" strokeweight=".26mm">
                <v:stroke endcap="square"/>
              </v:rect>
            </w:pict>
          </mc:Fallback>
        </mc:AlternateContent>
      </w:r>
      <w:r>
        <w:rPr>
          <w:noProof/>
          <w:lang w:eastAsia="it-IT"/>
        </w:rPr>
        <mc:AlternateContent>
          <mc:Choice Requires="wps">
            <w:drawing>
              <wp:anchor distT="0" distB="0" distL="114935" distR="114935" simplePos="0" relativeHeight="251658241"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46D3D034" w14:textId="3A858F96" w:rsidR="004317B5" w:rsidRPr="007B3F68" w:rsidRDefault="00FF4966" w:rsidP="008868D9">
      <w:pPr>
        <w:pStyle w:val="Rientrocorpodeltesto31"/>
        <w:spacing w:after="0"/>
        <w:ind w:left="3828"/>
        <w:rPr>
          <w:b/>
          <w:sz w:val="20"/>
          <w:szCs w:val="20"/>
        </w:rPr>
      </w:pPr>
      <w:r>
        <w:rPr>
          <w:b/>
          <w:sz w:val="20"/>
          <w:szCs w:val="20"/>
        </w:rPr>
        <w:t>Direzione Generale Educazione, Scuola, Formazione e Università</w:t>
      </w:r>
    </w:p>
    <w:p w14:paraId="35DA167F" w14:textId="42FCB853" w:rsidR="004317B5" w:rsidRPr="007B3F68" w:rsidRDefault="004317B5" w:rsidP="008868D9">
      <w:pPr>
        <w:pStyle w:val="Rientrocorpodeltesto31"/>
        <w:spacing w:after="0"/>
        <w:ind w:left="3828"/>
        <w:rPr>
          <w:b/>
          <w:sz w:val="20"/>
          <w:szCs w:val="20"/>
        </w:rPr>
      </w:pPr>
      <w:r w:rsidRPr="007B3F68">
        <w:rPr>
          <w:b/>
          <w:sz w:val="20"/>
          <w:szCs w:val="20"/>
        </w:rPr>
        <w:t>Se</w:t>
      </w:r>
      <w:r w:rsidR="00A36E20" w:rsidRPr="007B3F68">
        <w:rPr>
          <w:b/>
          <w:sz w:val="20"/>
          <w:szCs w:val="20"/>
        </w:rPr>
        <w:t xml:space="preserve">ttore </w:t>
      </w:r>
      <w:r w:rsidR="00FF4966">
        <w:rPr>
          <w:b/>
          <w:sz w:val="20"/>
          <w:szCs w:val="20"/>
        </w:rPr>
        <w:t>Programmazione e Regolazione delle Politiche Educative e Formative</w:t>
      </w:r>
    </w:p>
    <w:p w14:paraId="63282833" w14:textId="3B5A7840" w:rsidR="004317B5" w:rsidRPr="007B3F68" w:rsidRDefault="004317B5" w:rsidP="008868D9">
      <w:pPr>
        <w:ind w:left="3828"/>
        <w:rPr>
          <w:b/>
        </w:rPr>
      </w:pPr>
      <w:r w:rsidRPr="007B3F68">
        <w:rPr>
          <w:b/>
        </w:rPr>
        <w:t>Viale Aldo Moro, 38</w:t>
      </w:r>
      <w:r w:rsidR="007F1483">
        <w:rPr>
          <w:b/>
        </w:rPr>
        <w:t xml:space="preserve"> </w:t>
      </w:r>
      <w:r w:rsidRPr="007B3F68">
        <w:rPr>
          <w:b/>
        </w:rPr>
        <w:t>40127 Bologna</w:t>
      </w:r>
    </w:p>
    <w:p w14:paraId="2707B6F2" w14:textId="77777777" w:rsidR="00966BC3" w:rsidRDefault="00966BC3">
      <w:pPr>
        <w:jc w:val="right"/>
        <w:rPr>
          <w:sz w:val="24"/>
          <w:szCs w:val="24"/>
        </w:rPr>
      </w:pPr>
    </w:p>
    <w:p w14:paraId="1F1CC836" w14:textId="77777777" w:rsidR="007B3F68" w:rsidRDefault="007B3F68">
      <w:pPr>
        <w:jc w:val="right"/>
        <w:rPr>
          <w:sz w:val="24"/>
          <w:szCs w:val="24"/>
        </w:rPr>
      </w:pPr>
    </w:p>
    <w:p w14:paraId="6E02178F" w14:textId="77777777" w:rsidR="00966BC3" w:rsidRDefault="00966BC3">
      <w:pPr>
        <w:spacing w:after="240"/>
        <w:jc w:val="both"/>
        <w:rPr>
          <w:sz w:val="24"/>
          <w:szCs w:val="24"/>
        </w:rPr>
      </w:pPr>
      <w:r>
        <w:rPr>
          <w:sz w:val="24"/>
          <w:szCs w:val="24"/>
        </w:rPr>
        <w:t>Il/la sottoscritto/a Nome ____________________ Cognome ______________________</w:t>
      </w:r>
    </w:p>
    <w:p w14:paraId="614ECB3F" w14:textId="77777777" w:rsidR="00966BC3" w:rsidRDefault="00966BC3">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pPr>
        <w:spacing w:after="240"/>
        <w:jc w:val="both"/>
        <w:rPr>
          <w:sz w:val="24"/>
          <w:szCs w:val="24"/>
        </w:rPr>
      </w:pPr>
      <w:r>
        <w:rPr>
          <w:sz w:val="24"/>
          <w:szCs w:val="24"/>
        </w:rPr>
        <w:t>Prov. ________ Località ___________________________________________________</w:t>
      </w:r>
    </w:p>
    <w:p w14:paraId="4E01BC4E" w14:textId="77777777" w:rsidR="00966BC3" w:rsidRDefault="00966BC3">
      <w:pPr>
        <w:spacing w:after="240"/>
        <w:jc w:val="both"/>
        <w:rPr>
          <w:sz w:val="24"/>
          <w:szCs w:val="24"/>
        </w:rPr>
      </w:pPr>
      <w:r>
        <w:rPr>
          <w:sz w:val="24"/>
          <w:szCs w:val="24"/>
        </w:rPr>
        <w:t>Nazione ____________________________ il __________________________________</w:t>
      </w:r>
    </w:p>
    <w:p w14:paraId="33A1D0EE" w14:textId="77777777" w:rsidR="00966BC3" w:rsidRDefault="00966BC3">
      <w:pPr>
        <w:spacing w:after="240"/>
        <w:jc w:val="both"/>
        <w:rPr>
          <w:sz w:val="24"/>
          <w:szCs w:val="24"/>
        </w:rPr>
      </w:pPr>
      <w:r>
        <w:rPr>
          <w:sz w:val="24"/>
          <w:szCs w:val="24"/>
        </w:rPr>
        <w:t>Residente in via/piazza________________________________________ Cap ________</w:t>
      </w:r>
    </w:p>
    <w:p w14:paraId="61D91712" w14:textId="77777777" w:rsidR="00966BC3" w:rsidRDefault="00966BC3">
      <w:pPr>
        <w:spacing w:after="240"/>
        <w:jc w:val="both"/>
        <w:rPr>
          <w:sz w:val="24"/>
          <w:szCs w:val="24"/>
        </w:rPr>
      </w:pPr>
      <w:r>
        <w:rPr>
          <w:sz w:val="24"/>
          <w:szCs w:val="24"/>
        </w:rPr>
        <w:t>Comune _____________________________________________ Prov. _____________</w:t>
      </w:r>
    </w:p>
    <w:p w14:paraId="6056FADC" w14:textId="77777777" w:rsidR="00966BC3" w:rsidRDefault="00966BC3">
      <w:pPr>
        <w:spacing w:after="240"/>
        <w:jc w:val="both"/>
        <w:rPr>
          <w:sz w:val="24"/>
          <w:szCs w:val="24"/>
        </w:rPr>
      </w:pPr>
      <w:r>
        <w:rPr>
          <w:sz w:val="24"/>
          <w:szCs w:val="24"/>
        </w:rPr>
        <w:t>Legale rappresentante dell’Organismo ________________________________________</w:t>
      </w:r>
    </w:p>
    <w:p w14:paraId="03E2A44A" w14:textId="77777777" w:rsidR="00966BC3" w:rsidRDefault="00966BC3">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pPr>
        <w:spacing w:after="240"/>
        <w:jc w:val="both"/>
        <w:rPr>
          <w:sz w:val="24"/>
          <w:szCs w:val="24"/>
        </w:rPr>
      </w:pPr>
      <w:r>
        <w:rPr>
          <w:sz w:val="24"/>
          <w:szCs w:val="24"/>
        </w:rPr>
        <w:t>Partita IVA _________________________ Codice Fiscale _______________________</w:t>
      </w:r>
    </w:p>
    <w:p w14:paraId="3717FD37" w14:textId="614CE2DC" w:rsidR="00966BC3" w:rsidRDefault="00966BC3">
      <w:pPr>
        <w:spacing w:after="240"/>
        <w:jc w:val="both"/>
        <w:rPr>
          <w:sz w:val="24"/>
          <w:szCs w:val="24"/>
        </w:rPr>
      </w:pPr>
      <w:r>
        <w:rPr>
          <w:sz w:val="24"/>
          <w:szCs w:val="24"/>
        </w:rPr>
        <w:t xml:space="preserve">Indirizzo (sede legale) Via/P.zza __________________________________ </w:t>
      </w:r>
      <w:r w:rsidR="0047482B">
        <w:rPr>
          <w:sz w:val="24"/>
          <w:szCs w:val="24"/>
        </w:rPr>
        <w:t>n</w:t>
      </w:r>
      <w:r>
        <w:rPr>
          <w:sz w:val="24"/>
          <w:szCs w:val="24"/>
        </w:rPr>
        <w:t>. _______</w:t>
      </w:r>
    </w:p>
    <w:p w14:paraId="2E59F7D4" w14:textId="77777777" w:rsidR="00966BC3" w:rsidRDefault="00966BC3">
      <w:pPr>
        <w:spacing w:after="240"/>
        <w:jc w:val="both"/>
        <w:rPr>
          <w:sz w:val="24"/>
          <w:szCs w:val="24"/>
        </w:rPr>
      </w:pPr>
      <w:r>
        <w:rPr>
          <w:sz w:val="24"/>
          <w:szCs w:val="24"/>
        </w:rPr>
        <w:t>Cap __________ Città __________________ Prov. _______ Telefono ______________</w:t>
      </w:r>
    </w:p>
    <w:p w14:paraId="4C85597B" w14:textId="5DA80DDA" w:rsidR="00966BC3" w:rsidRDefault="00966BC3">
      <w:pPr>
        <w:spacing w:after="240"/>
        <w:jc w:val="both"/>
        <w:rPr>
          <w:sz w:val="24"/>
          <w:szCs w:val="24"/>
        </w:rPr>
      </w:pPr>
      <w:r>
        <w:rPr>
          <w:sz w:val="24"/>
          <w:szCs w:val="24"/>
        </w:rPr>
        <w:t>e-mail ______________________PEC _________________________</w:t>
      </w:r>
    </w:p>
    <w:p w14:paraId="71623EF3" w14:textId="77777777" w:rsidR="007B3F68" w:rsidRDefault="007B3F68" w:rsidP="00A36E20">
      <w:pPr>
        <w:pStyle w:val="Corpotesto"/>
        <w:spacing w:before="120" w:line="276" w:lineRule="auto"/>
        <w:jc w:val="both"/>
        <w:rPr>
          <w:sz w:val="24"/>
          <w:szCs w:val="24"/>
        </w:rPr>
      </w:pPr>
    </w:p>
    <w:p w14:paraId="7373BC29" w14:textId="00AFBC43" w:rsidR="001C151C" w:rsidRDefault="00784ECE" w:rsidP="00A36E20">
      <w:pPr>
        <w:pStyle w:val="Corpotesto"/>
        <w:spacing w:before="120" w:line="276" w:lineRule="auto"/>
        <w:jc w:val="both"/>
        <w:rPr>
          <w:sz w:val="24"/>
          <w:szCs w:val="24"/>
        </w:rPr>
      </w:pPr>
      <w:r w:rsidRPr="00765DA9">
        <w:rPr>
          <w:b/>
          <w:bCs/>
          <w:sz w:val="24"/>
          <w:szCs w:val="24"/>
        </w:rPr>
        <w:t xml:space="preserve">Già </w:t>
      </w:r>
      <w:r w:rsidR="00A36E20" w:rsidRPr="00765DA9">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p>
    <w:p w14:paraId="1190EC98" w14:textId="4231B57A" w:rsidR="001C151C" w:rsidRDefault="007F1483" w:rsidP="001C151C">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5419" behindDoc="1" locked="0" layoutInCell="1" allowOverlap="1" wp14:anchorId="1D2C687F" wp14:editId="17F58387">
                <wp:simplePos x="0" y="0"/>
                <wp:positionH relativeFrom="column">
                  <wp:posOffset>-21772</wp:posOffset>
                </wp:positionH>
                <wp:positionV relativeFrom="paragraph">
                  <wp:posOffset>261076</wp:posOffset>
                </wp:positionV>
                <wp:extent cx="195580" cy="173990"/>
                <wp:effectExtent l="0" t="0" r="13970" b="16510"/>
                <wp:wrapTight wrapText="bothSides">
                  <wp:wrapPolygon edited="0">
                    <wp:start x="0" y="0"/>
                    <wp:lineTo x="0" y="21285"/>
                    <wp:lineTo x="21039" y="21285"/>
                    <wp:lineTo x="21039" y="0"/>
                    <wp:lineTo x="0" y="0"/>
                  </wp:wrapPolygon>
                </wp:wrapTight>
                <wp:docPr id="1417417716"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BA7DD" id="Rettangolo 1" o:spid="_x0000_s1026" style="position:absolute;margin-left:-1.7pt;margin-top:20.55pt;width:15.4pt;height:13.7pt;z-index:-2516510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" fillcolor="white [3212]" strokecolor="black [3213]" strokeweight="1pt">
                <w10:wrap type="tight"/>
              </v:rect>
            </w:pict>
          </mc:Fallback>
        </mc:AlternateContent>
      </w:r>
      <w:r w:rsidR="001C151C">
        <w:rPr>
          <w:sz w:val="24"/>
          <w:szCs w:val="24"/>
        </w:rPr>
        <w:t>n.</w:t>
      </w:r>
      <w:r w:rsidR="001C151C" w:rsidRPr="00A36E20">
        <w:rPr>
          <w:sz w:val="24"/>
          <w:szCs w:val="24"/>
        </w:rPr>
        <w:t>________</w:t>
      </w:r>
      <w:r w:rsidR="001C151C">
        <w:rPr>
          <w:sz w:val="24"/>
          <w:szCs w:val="24"/>
        </w:rPr>
        <w:t xml:space="preserve">_____________ </w:t>
      </w:r>
      <w:r w:rsidR="001C151C" w:rsidRPr="00A36E20">
        <w:rPr>
          <w:sz w:val="24"/>
          <w:szCs w:val="24"/>
        </w:rPr>
        <w:t>del________</w:t>
      </w:r>
      <w:r w:rsidR="001C151C">
        <w:rPr>
          <w:sz w:val="24"/>
          <w:szCs w:val="24"/>
        </w:rPr>
        <w:t>___________</w:t>
      </w:r>
      <w:r w:rsidR="001C151C" w:rsidRPr="00A36E20">
        <w:rPr>
          <w:sz w:val="24"/>
          <w:szCs w:val="24"/>
        </w:rPr>
        <w:t xml:space="preserve">_ </w:t>
      </w:r>
      <w:r w:rsidR="001C151C">
        <w:rPr>
          <w:sz w:val="24"/>
          <w:szCs w:val="24"/>
        </w:rPr>
        <w:t xml:space="preserve">  </w:t>
      </w:r>
      <w:r w:rsidR="001C151C" w:rsidRPr="00506DFA">
        <w:rPr>
          <w:b/>
          <w:bCs/>
          <w:sz w:val="24"/>
          <w:szCs w:val="24"/>
        </w:rPr>
        <w:t>in area</w:t>
      </w:r>
      <w:r w:rsidR="001C151C">
        <w:rPr>
          <w:sz w:val="24"/>
          <w:szCs w:val="24"/>
        </w:rPr>
        <w:t>:</w:t>
      </w:r>
    </w:p>
    <w:p w14:paraId="7FD1320C" w14:textId="531B92E1" w:rsidR="001C151C" w:rsidRDefault="001C151C" w:rsidP="001C151C">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2347" behindDoc="1" locked="0" layoutInCell="1" allowOverlap="1" wp14:anchorId="6838F081" wp14:editId="6B6F6B23">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53407" id="Rettangolo 1" o:spid="_x0000_s1026" style="position:absolute;margin-left:-2.15pt;margin-top:19.65pt;width:15.4pt;height:13.7pt;z-index:-2516541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Pr>
          <w:sz w:val="24"/>
          <w:szCs w:val="24"/>
        </w:rPr>
        <w:t>1.Cultura/Spettacolo</w:t>
      </w:r>
    </w:p>
    <w:p w14:paraId="1779E45B" w14:textId="77777777" w:rsidR="001C151C" w:rsidRDefault="001C151C" w:rsidP="001C151C">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3371" behindDoc="1" locked="0" layoutInCell="1" allowOverlap="1" wp14:anchorId="2C6E1B99" wp14:editId="1725760E">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63AA4" id="Rettangolo 1" o:spid="_x0000_s1026" style="position:absolute;margin-left:-2.15pt;margin-top:18pt;width:15.4pt;height:13.7pt;z-index:-2516531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Pr>
          <w:sz w:val="24"/>
          <w:szCs w:val="24"/>
        </w:rPr>
        <w:t>2.Ricerca e Innovazione</w:t>
      </w:r>
    </w:p>
    <w:p w14:paraId="2008EDA1" w14:textId="3F4CE855" w:rsidR="001C151C" w:rsidRDefault="001C151C" w:rsidP="007F1483">
      <w:pPr>
        <w:pStyle w:val="Corpotesto"/>
        <w:spacing w:before="120" w:line="276" w:lineRule="auto"/>
        <w:ind w:left="567"/>
        <w:jc w:val="both"/>
        <w:rPr>
          <w:sz w:val="24"/>
          <w:szCs w:val="24"/>
        </w:rPr>
      </w:pPr>
      <w:r>
        <w:rPr>
          <w:sz w:val="24"/>
          <w:szCs w:val="24"/>
        </w:rPr>
        <w:t>3.Nessuna delle precedenti</w:t>
      </w:r>
    </w:p>
    <w:p w14:paraId="20F8277D" w14:textId="72A7FA04" w:rsidR="00BF42B2" w:rsidRPr="007F1483" w:rsidRDefault="00A36E20" w:rsidP="00A36E20">
      <w:pPr>
        <w:pStyle w:val="Corpotesto"/>
        <w:spacing w:before="120" w:line="276" w:lineRule="auto"/>
        <w:jc w:val="both"/>
        <w:rPr>
          <w:b/>
          <w:bCs/>
          <w:sz w:val="24"/>
          <w:szCs w:val="24"/>
        </w:rPr>
      </w:pPr>
      <w:r w:rsidRPr="00765DA9">
        <w:rPr>
          <w:b/>
          <w:bCs/>
          <w:sz w:val="24"/>
          <w:szCs w:val="24"/>
        </w:rPr>
        <w:t xml:space="preserve">per i seguenti ambiti: </w:t>
      </w:r>
      <w:r w:rsidR="00BF42B2">
        <w:rPr>
          <w:noProof/>
          <w:sz w:val="24"/>
          <w:szCs w:val="24"/>
        </w:rPr>
        <mc:AlternateContent>
          <mc:Choice Requires="wps">
            <w:drawing>
              <wp:anchor distT="0" distB="0" distL="114300" distR="114300" simplePos="0" relativeHeight="251658243" behindDoc="1" locked="0" layoutInCell="1" allowOverlap="1" wp14:anchorId="239E1CAD" wp14:editId="6600E820">
                <wp:simplePos x="0" y="0"/>
                <wp:positionH relativeFrom="column">
                  <wp:posOffset>32567</wp:posOffset>
                </wp:positionH>
                <wp:positionV relativeFrom="paragraph">
                  <wp:posOffset>265521</wp:posOffset>
                </wp:positionV>
                <wp:extent cx="195580" cy="173990"/>
                <wp:effectExtent l="0" t="0" r="13970" b="16510"/>
                <wp:wrapTight wrapText="bothSides">
                  <wp:wrapPolygon edited="0">
                    <wp:start x="0" y="0"/>
                    <wp:lineTo x="0" y="21285"/>
                    <wp:lineTo x="21039" y="21285"/>
                    <wp:lineTo x="21039" y="0"/>
                    <wp:lineTo x="0" y="0"/>
                  </wp:wrapPolygon>
                </wp:wrapTight>
                <wp:docPr id="178004148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70B0" id="Rettangolo 1" o:spid="_x0000_s1026" style="position:absolute;margin-left:2.55pt;margin-top:20.9pt;width:15.4pt;height:13.7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" fillcolor="white [3212]" strokecolor="black [3213]" strokeweight="1pt">
                <w10:wrap type="tight"/>
              </v:rect>
            </w:pict>
          </mc:Fallback>
        </mc:AlternateContent>
      </w:r>
    </w:p>
    <w:p w14:paraId="2097F0C1" w14:textId="10E0E14E" w:rsidR="002A5933" w:rsidRPr="002A5933" w:rsidRDefault="002A5933"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2"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3BB62E0"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sz w:val="24"/>
          <w:szCs w:val="24"/>
        </w:rPr>
        <w:t xml:space="preserve"> </w:t>
      </w:r>
      <w:r w:rsidRPr="002A5933">
        <w:rPr>
          <w:sz w:val="24"/>
          <w:szCs w:val="24"/>
        </w:rPr>
        <w:t xml:space="preserve">Ambito formazione </w:t>
      </w:r>
      <w:r w:rsidR="00B104F2">
        <w:rPr>
          <w:sz w:val="24"/>
          <w:szCs w:val="24"/>
        </w:rPr>
        <w:t xml:space="preserve">superiore e di livello equivalente </w:t>
      </w:r>
    </w:p>
    <w:p w14:paraId="7C3F3045" w14:textId="45D5CCB9" w:rsidR="00B104F2" w:rsidRDefault="002A5933" w:rsidP="00A36E20">
      <w:pPr>
        <w:pStyle w:val="Corpotesto"/>
        <w:spacing w:before="120" w:line="276" w:lineRule="auto"/>
        <w:jc w:val="both"/>
        <w:rPr>
          <w:sz w:val="24"/>
          <w:szCs w:val="24"/>
        </w:rPr>
      </w:pPr>
      <w:r w:rsidRPr="002A5933">
        <w:rPr>
          <w:sz w:val="24"/>
          <w:szCs w:val="24"/>
        </w:rPr>
        <w:t xml:space="preserve">Ambito </w:t>
      </w:r>
      <w:r w:rsidR="007F6D45">
        <w:rPr>
          <w:sz w:val="24"/>
          <w:szCs w:val="24"/>
        </w:rPr>
        <w:t>istruzione e formazione professionale</w:t>
      </w:r>
    </w:p>
    <w:p w14:paraId="2B10A479" w14:textId="4516E0FF" w:rsidR="00160A73" w:rsidRDefault="00765DA9" w:rsidP="00A36E20">
      <w:pPr>
        <w:pStyle w:val="Corpotesto"/>
        <w:spacing w:before="120" w:line="276" w:lineRule="auto"/>
        <w:jc w:val="both"/>
        <w:rPr>
          <w:sz w:val="24"/>
          <w:szCs w:val="24"/>
        </w:rPr>
      </w:pPr>
      <w:r w:rsidRPr="00245659">
        <w:rPr>
          <w:b/>
          <w:bCs/>
          <w:noProof/>
          <w:sz w:val="24"/>
          <w:szCs w:val="24"/>
        </w:rPr>
        <w:t>con il riconoscimento</w:t>
      </w:r>
      <w:r w:rsidR="00660313" w:rsidRPr="00245659">
        <w:rPr>
          <w:b/>
          <w:bCs/>
          <w:sz w:val="24"/>
          <w:szCs w:val="24"/>
        </w:rPr>
        <w:t xml:space="preserve"> </w:t>
      </w:r>
      <w:r w:rsidR="00DA760F" w:rsidRPr="00245659">
        <w:rPr>
          <w:b/>
          <w:bCs/>
          <w:sz w:val="24"/>
          <w:szCs w:val="24"/>
        </w:rPr>
        <w:t xml:space="preserve">(eventuale) </w:t>
      </w:r>
      <w:r w:rsidR="00660313" w:rsidRPr="00245659">
        <w:rPr>
          <w:b/>
          <w:bCs/>
          <w:sz w:val="24"/>
          <w:szCs w:val="24"/>
        </w:rPr>
        <w:t>de</w:t>
      </w:r>
      <w:r w:rsidR="00160A73" w:rsidRPr="00245659">
        <w:rPr>
          <w:b/>
          <w:bCs/>
          <w:sz w:val="24"/>
          <w:szCs w:val="24"/>
        </w:rPr>
        <w:t>l</w:t>
      </w:r>
      <w:r w:rsidR="00660313" w:rsidRPr="00245659">
        <w:rPr>
          <w:b/>
          <w:bCs/>
          <w:sz w:val="24"/>
          <w:szCs w:val="24"/>
        </w:rPr>
        <w:t xml:space="preserve"> requisit</w:t>
      </w:r>
      <w:r w:rsidR="00160A73" w:rsidRPr="00245659">
        <w:rPr>
          <w:b/>
          <w:bCs/>
          <w:sz w:val="24"/>
          <w:szCs w:val="24"/>
        </w:rPr>
        <w:t>o</w:t>
      </w:r>
      <w:r w:rsidR="00660313" w:rsidRPr="00245659">
        <w:rPr>
          <w:b/>
          <w:bCs/>
          <w:sz w:val="24"/>
          <w:szCs w:val="24"/>
        </w:rPr>
        <w:t xml:space="preserve"> aggiuntiv</w:t>
      </w:r>
      <w:r w:rsidR="00160A73" w:rsidRPr="00245659">
        <w:rPr>
          <w:b/>
          <w:bCs/>
          <w:sz w:val="24"/>
          <w:szCs w:val="24"/>
        </w:rPr>
        <w:t xml:space="preserve">o </w:t>
      </w:r>
      <w:r w:rsidR="00784C97" w:rsidRPr="00245659">
        <w:rPr>
          <w:b/>
          <w:bCs/>
          <w:sz w:val="24"/>
          <w:szCs w:val="24"/>
        </w:rPr>
        <w:t>per</w:t>
      </w:r>
      <w:r w:rsidRPr="00245659">
        <w:rPr>
          <w:b/>
          <w:bCs/>
          <w:sz w:val="24"/>
          <w:szCs w:val="24"/>
        </w:rPr>
        <w:t xml:space="preserve"> la realizzazione di</w:t>
      </w:r>
      <w:r w:rsidR="0063507E">
        <w:rPr>
          <w:sz w:val="24"/>
          <w:szCs w:val="24"/>
        </w:rPr>
        <w:t>:</w:t>
      </w:r>
      <w:r>
        <w:rPr>
          <w:sz w:val="24"/>
          <w:szCs w:val="24"/>
        </w:rPr>
        <w:t xml:space="preserve"> </w:t>
      </w:r>
      <w:r w:rsidR="00160A73">
        <w:rPr>
          <w:noProof/>
          <w:sz w:val="24"/>
          <w:szCs w:val="24"/>
        </w:rPr>
        <mc:AlternateContent>
          <mc:Choice Requires="wps">
            <w:drawing>
              <wp:anchor distT="0" distB="0" distL="114300" distR="114300" simplePos="0" relativeHeight="251658245" behindDoc="1" locked="0" layoutInCell="1" allowOverlap="1" wp14:anchorId="23BA0573" wp14:editId="5E741D74">
                <wp:simplePos x="0" y="0"/>
                <wp:positionH relativeFrom="column">
                  <wp:posOffset>32385</wp:posOffset>
                </wp:positionH>
                <wp:positionV relativeFrom="paragraph">
                  <wp:posOffset>245382</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14FAC" id="Rettangolo 1" o:spid="_x0000_s1026" style="position:absolute;margin-left:2.55pt;margin-top:19.3pt;width:15.4pt;height:13.7pt;z-index:-251658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" fillcolor="white [3212]" strokecolor="black [3213]" strokeweight="1pt">
                <w10:wrap type="tight"/>
              </v:rect>
            </w:pict>
          </mc:Fallback>
        </mc:AlternateContent>
      </w:r>
    </w:p>
    <w:p w14:paraId="0ED6BF2F" w14:textId="6CEF52D8" w:rsidR="00765DA9" w:rsidRDefault="00765DA9" w:rsidP="00A36E20">
      <w:pPr>
        <w:pStyle w:val="Corpotesto"/>
        <w:spacing w:before="120" w:line="276" w:lineRule="auto"/>
        <w:jc w:val="both"/>
        <w:rPr>
          <w:sz w:val="24"/>
          <w:szCs w:val="24"/>
        </w:rPr>
      </w:pPr>
      <w:r>
        <w:rPr>
          <w:sz w:val="24"/>
          <w:szCs w:val="24"/>
        </w:rPr>
        <w:t>A</w:t>
      </w:r>
      <w:r w:rsidRPr="00765DA9">
        <w:rPr>
          <w:sz w:val="24"/>
          <w:szCs w:val="24"/>
        </w:rPr>
        <w:t>ttività connesse alla formazione in Apprendistato</w:t>
      </w:r>
    </w:p>
    <w:p w14:paraId="552515B0" w14:textId="77777777" w:rsidR="00160A73" w:rsidRDefault="00160A73" w:rsidP="00AC2B20">
      <w:pPr>
        <w:pStyle w:val="Corpotesto"/>
        <w:spacing w:before="120" w:line="276" w:lineRule="auto"/>
        <w:jc w:val="center"/>
        <w:rPr>
          <w:b/>
          <w:sz w:val="28"/>
        </w:rPr>
      </w:pPr>
    </w:p>
    <w:p w14:paraId="6AB11BFB" w14:textId="19C27C3E" w:rsidR="007B3F68" w:rsidRPr="00030809" w:rsidRDefault="00966BC3" w:rsidP="00AC2B20">
      <w:pPr>
        <w:pStyle w:val="Corpotesto"/>
        <w:spacing w:before="120" w:line="276" w:lineRule="auto"/>
        <w:jc w:val="center"/>
        <w:rPr>
          <w:b/>
          <w:sz w:val="24"/>
          <w:szCs w:val="24"/>
        </w:rPr>
      </w:pPr>
      <w:r w:rsidRPr="00030809">
        <w:rPr>
          <w:b/>
          <w:sz w:val="24"/>
          <w:szCs w:val="24"/>
        </w:rPr>
        <w:lastRenderedPageBreak/>
        <w:t>CHIEDE</w:t>
      </w:r>
    </w:p>
    <w:p w14:paraId="7FD8691B" w14:textId="7D6376C7" w:rsidR="00C014E8" w:rsidRPr="007B3F68" w:rsidRDefault="00966BC3" w:rsidP="007B3F68">
      <w:pPr>
        <w:pStyle w:val="Corpotesto"/>
        <w:spacing w:before="120" w:line="276" w:lineRule="auto"/>
        <w:jc w:val="center"/>
        <w:rPr>
          <w:sz w:val="24"/>
          <w:szCs w:val="24"/>
        </w:rPr>
      </w:pPr>
      <w:r w:rsidRPr="007B3F68">
        <w:rPr>
          <w:sz w:val="24"/>
          <w:szCs w:val="24"/>
        </w:rPr>
        <w:t xml:space="preserve">DI OTTENERE </w:t>
      </w:r>
      <w:r w:rsidR="002F3748">
        <w:rPr>
          <w:sz w:val="24"/>
          <w:szCs w:val="24"/>
        </w:rPr>
        <w:t xml:space="preserve">L’ACCREDITAMENTO </w:t>
      </w:r>
      <w:r w:rsidR="00293B53" w:rsidRPr="007B3F68">
        <w:rPr>
          <w:sz w:val="24"/>
          <w:szCs w:val="24"/>
        </w:rPr>
        <w:t xml:space="preserve">PER </w:t>
      </w:r>
      <w:r w:rsidR="00112C45" w:rsidRPr="007B3F68">
        <w:rPr>
          <w:sz w:val="24"/>
          <w:szCs w:val="24"/>
        </w:rPr>
        <w:t>L’ULTERIORE</w:t>
      </w:r>
      <w:r w:rsidR="00C014E8" w:rsidRPr="007B3F68">
        <w:rPr>
          <w:sz w:val="24"/>
          <w:szCs w:val="24"/>
        </w:rPr>
        <w:t xml:space="preserve"> </w:t>
      </w:r>
      <w:r w:rsidR="00293B53" w:rsidRPr="007B3F68">
        <w:rPr>
          <w:sz w:val="24"/>
          <w:szCs w:val="24"/>
        </w:rPr>
        <w:t>AMBITO</w:t>
      </w:r>
    </w:p>
    <w:p w14:paraId="6521B6DE" w14:textId="1B6F4262" w:rsidR="007B3F68" w:rsidRPr="00B40E7E" w:rsidRDefault="00B40E7E" w:rsidP="00B40E7E">
      <w:pPr>
        <w:pStyle w:val="Corpotesto"/>
        <w:spacing w:before="120" w:line="276" w:lineRule="auto"/>
        <w:jc w:val="center"/>
        <w:rPr>
          <w:sz w:val="24"/>
          <w:szCs w:val="24"/>
        </w:rPr>
      </w:pPr>
      <w:r>
        <w:rPr>
          <w:sz w:val="24"/>
          <w:szCs w:val="24"/>
        </w:rPr>
        <w:t>FORMAZIONE</w:t>
      </w:r>
      <w:r w:rsidR="00B104F2">
        <w:rPr>
          <w:sz w:val="24"/>
          <w:szCs w:val="24"/>
        </w:rPr>
        <w:t xml:space="preserve"> PER L’ACCESSO ALL’OCCUPAZIONE, CONTINUA E PERMANENTE </w:t>
      </w:r>
      <w:r>
        <w:rPr>
          <w:sz w:val="24"/>
          <w:szCs w:val="24"/>
        </w:rPr>
        <w:t xml:space="preserve"> </w:t>
      </w:r>
    </w:p>
    <w:p w14:paraId="0F01727F" w14:textId="2388FCC2" w:rsidR="00C51198" w:rsidRPr="00030809" w:rsidRDefault="00966BC3" w:rsidP="00AC2B20">
      <w:pPr>
        <w:pStyle w:val="Corpotesto"/>
        <w:spacing w:before="120" w:line="276" w:lineRule="auto"/>
        <w:jc w:val="center"/>
        <w:rPr>
          <w:b/>
          <w:sz w:val="24"/>
          <w:szCs w:val="24"/>
        </w:rPr>
      </w:pPr>
      <w:r w:rsidRPr="00030809">
        <w:rPr>
          <w:b/>
          <w:sz w:val="24"/>
          <w:szCs w:val="24"/>
        </w:rPr>
        <w:t>DICHIARA</w:t>
      </w:r>
      <w:r w:rsidR="00AC2B20" w:rsidRPr="00030809">
        <w:rPr>
          <w:b/>
          <w:sz w:val="24"/>
          <w:szCs w:val="24"/>
        </w:rPr>
        <w:t xml:space="preserve"> </w:t>
      </w:r>
      <w:r w:rsidRPr="00030809">
        <w:rPr>
          <w:b/>
          <w:sz w:val="24"/>
          <w:szCs w:val="24"/>
        </w:rPr>
        <w:t>A</w:t>
      </w:r>
      <w:r w:rsidR="002A5933" w:rsidRPr="00030809">
        <w:rPr>
          <w:b/>
          <w:sz w:val="24"/>
          <w:szCs w:val="24"/>
        </w:rPr>
        <w:t xml:space="preserve"> TAL </w:t>
      </w:r>
      <w:r w:rsidRPr="00030809">
        <w:rPr>
          <w:b/>
          <w:sz w:val="24"/>
          <w:szCs w:val="24"/>
        </w:rPr>
        <w:t>FIN</w:t>
      </w:r>
      <w:r w:rsidR="002A5933" w:rsidRPr="00030809">
        <w:rPr>
          <w:b/>
          <w:sz w:val="24"/>
          <w:szCs w:val="24"/>
        </w:rPr>
        <w:t>E</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tcPr>
          <w:p w14:paraId="5AE9D9CB" w14:textId="4D51FD00" w:rsidR="00F23B51" w:rsidRPr="009B77A9" w:rsidRDefault="009B77A9" w:rsidP="00F23B51">
            <w:pPr>
              <w:pStyle w:val="Paragrafoelenco"/>
              <w:widowControl w:val="0"/>
              <w:numPr>
                <w:ilvl w:val="0"/>
                <w:numId w:val="3"/>
              </w:numPr>
              <w:tabs>
                <w:tab w:val="clear" w:pos="720"/>
              </w:tabs>
              <w:suppressAutoHyphens w:val="0"/>
              <w:autoSpaceDE w:val="0"/>
              <w:autoSpaceDN w:val="0"/>
              <w:adjustRightInd w:val="0"/>
              <w:ind w:left="498" w:hanging="283"/>
              <w:rPr>
                <w:sz w:val="22"/>
                <w:szCs w:val="22"/>
                <w:lang w:eastAsia="it-IT"/>
              </w:rPr>
            </w:pPr>
            <w:r w:rsidRPr="009B77A9">
              <w:rPr>
                <w:sz w:val="24"/>
                <w:szCs w:val="24"/>
              </w:rPr>
              <w:t xml:space="preserve">La partecipazione ad un sistema stabile di relazioni con i soggetti del territorio in cui </w:t>
            </w:r>
            <w:r w:rsidR="00C51198">
              <w:rPr>
                <w:sz w:val="24"/>
                <w:szCs w:val="24"/>
              </w:rPr>
              <w:t xml:space="preserve">l’organismo </w:t>
            </w:r>
            <w:r w:rsidRPr="009B77A9">
              <w:rPr>
                <w:sz w:val="24"/>
                <w:szCs w:val="24"/>
              </w:rPr>
              <w:t>opera</w:t>
            </w:r>
            <w:r w:rsidR="0036461C">
              <w:rPr>
                <w:sz w:val="24"/>
                <w:szCs w:val="24"/>
              </w:rPr>
              <w:t xml:space="preserve"> </w:t>
            </w:r>
            <w:r w:rsidR="00F23B51" w:rsidRPr="009B77A9">
              <w:rPr>
                <w:sz w:val="24"/>
                <w:szCs w:val="24"/>
              </w:rPr>
              <w:t>come descritt</w:t>
            </w:r>
            <w:r w:rsidR="00F23B51">
              <w:rPr>
                <w:sz w:val="24"/>
                <w:szCs w:val="24"/>
              </w:rPr>
              <w:t>e</w:t>
            </w:r>
            <w:r w:rsidR="00F23B51" w:rsidRPr="009B77A9">
              <w:rPr>
                <w:sz w:val="24"/>
                <w:szCs w:val="24"/>
              </w:rPr>
              <w:t xml:space="preserve"> nella “Scheda relazioni </w:t>
            </w:r>
            <w:r w:rsidR="00F23B51">
              <w:rPr>
                <w:sz w:val="24"/>
                <w:szCs w:val="24"/>
              </w:rPr>
              <w:t>ambito FC</w:t>
            </w:r>
            <w:r w:rsidR="00F23B51" w:rsidRPr="009B77A9">
              <w:rPr>
                <w:sz w:val="24"/>
                <w:szCs w:val="24"/>
              </w:rPr>
              <w:t xml:space="preserve">” </w:t>
            </w:r>
            <w:r w:rsidR="00F23B51" w:rsidRPr="00C51198">
              <w:rPr>
                <w:sz w:val="24"/>
                <w:szCs w:val="24"/>
              </w:rPr>
              <w:t>allegata</w:t>
            </w:r>
            <w:r w:rsidR="00F23B51" w:rsidRPr="00C51198">
              <w:rPr>
                <w:b/>
                <w:bCs/>
                <w:sz w:val="24"/>
                <w:szCs w:val="24"/>
              </w:rPr>
              <w:t xml:space="preserve"> </w:t>
            </w:r>
            <w:r w:rsidR="00F23B51">
              <w:rPr>
                <w:sz w:val="24"/>
                <w:szCs w:val="24"/>
              </w:rPr>
              <w:t xml:space="preserve">(facsimile della scheda su </w:t>
            </w:r>
            <w:r w:rsidR="00F23B51" w:rsidRPr="009B77A9">
              <w:rPr>
                <w:sz w:val="24"/>
                <w:szCs w:val="24"/>
              </w:rPr>
              <w:t xml:space="preserve"> </w:t>
            </w:r>
            <w:hyperlink r:id="rId11" w:history="1">
              <w:r w:rsidR="00F23B51" w:rsidRPr="005A04AA">
                <w:rPr>
                  <w:rStyle w:val="Collegamentoipertestuale"/>
                  <w:sz w:val="24"/>
                  <w:szCs w:val="24"/>
                </w:rPr>
                <w:t>https://formazionelavoro.regione.emilia-romagna.it/enti-formazione-accreditati</w:t>
              </w:r>
            </w:hyperlink>
            <w:r w:rsidR="00F23B51">
              <w:rPr>
                <w:sz w:val="24"/>
                <w:szCs w:val="24"/>
              </w:rPr>
              <w:t>)</w:t>
            </w:r>
          </w:p>
          <w:p w14:paraId="3AA491C0" w14:textId="46B4CBA6" w:rsidR="00012F45" w:rsidRPr="00074583" w:rsidRDefault="00012F45" w:rsidP="00F23B51">
            <w:pPr>
              <w:suppressAutoHyphens w:val="0"/>
              <w:autoSpaceDE w:val="0"/>
              <w:autoSpaceDN w:val="0"/>
              <w:adjustRightInd w:val="0"/>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tcPr>
          <w:p w14:paraId="56785834" w14:textId="77777777" w:rsidR="00966BC3" w:rsidRDefault="00966BC3">
            <w:pPr>
              <w:jc w:val="center"/>
            </w:pPr>
            <w:r>
              <w:rPr>
                <w:sz w:val="48"/>
                <w:szCs w:val="24"/>
              </w:rPr>
              <w:t>□</w:t>
            </w:r>
          </w:p>
        </w:tc>
      </w:tr>
      <w:tr w:rsidR="00D85A61" w14:paraId="2CA9871E" w14:textId="77777777">
        <w:tc>
          <w:tcPr>
            <w:tcW w:w="7810" w:type="dxa"/>
            <w:tcBorders>
              <w:top w:val="single" w:sz="4" w:space="0" w:color="000000"/>
              <w:left w:val="single" w:sz="4" w:space="0" w:color="000000"/>
              <w:bottom w:val="single" w:sz="4" w:space="0" w:color="000000"/>
            </w:tcBorders>
          </w:tcPr>
          <w:p w14:paraId="4DF3B8CE" w14:textId="026B5574" w:rsidR="00FD0AE3" w:rsidRPr="00F23B51" w:rsidRDefault="007B0A34" w:rsidP="00F23B51">
            <w:pPr>
              <w:pStyle w:val="Paragrafoelenco"/>
              <w:numPr>
                <w:ilvl w:val="0"/>
                <w:numId w:val="3"/>
              </w:numPr>
              <w:tabs>
                <w:tab w:val="clear" w:pos="720"/>
                <w:tab w:val="num" w:pos="498"/>
              </w:tabs>
              <w:suppressAutoHyphens w:val="0"/>
              <w:autoSpaceDE w:val="0"/>
              <w:autoSpaceDN w:val="0"/>
              <w:adjustRightInd w:val="0"/>
              <w:ind w:left="498" w:hanging="283"/>
              <w:rPr>
                <w:sz w:val="24"/>
                <w:szCs w:val="24"/>
              </w:rPr>
            </w:pPr>
            <w:r w:rsidRPr="00F23B51">
              <w:rPr>
                <w:sz w:val="24"/>
                <w:szCs w:val="24"/>
              </w:rPr>
              <w:t xml:space="preserve">La </w:t>
            </w:r>
            <w:r w:rsidR="00FD0AE3" w:rsidRPr="00F23B51">
              <w:rPr>
                <w:sz w:val="24"/>
                <w:szCs w:val="24"/>
              </w:rPr>
              <w:t>disponibilità di una metodologia strutturata di osservazione di contesti produttivi locali ed imprese, conforme ai seguenti requisiti documentali minimi:</w:t>
            </w:r>
          </w:p>
          <w:p w14:paraId="1A05A8A8" w14:textId="77777777" w:rsidR="00FD0AE3" w:rsidRPr="00FD0AE3" w:rsidRDefault="00FD0AE3" w:rsidP="005052BA">
            <w:pPr>
              <w:tabs>
                <w:tab w:val="num" w:pos="782"/>
              </w:tabs>
              <w:suppressAutoHyphens w:val="0"/>
              <w:autoSpaceDE w:val="0"/>
              <w:autoSpaceDN w:val="0"/>
              <w:adjustRightInd w:val="0"/>
              <w:ind w:left="924" w:hanging="426"/>
              <w:rPr>
                <w:sz w:val="24"/>
                <w:szCs w:val="24"/>
              </w:rPr>
            </w:pPr>
            <w:r w:rsidRPr="00FD0AE3">
              <w:rPr>
                <w:sz w:val="24"/>
                <w:szCs w:val="24"/>
              </w:rPr>
              <w:t>• indicazione del nome del responsabile dell’attività;</w:t>
            </w:r>
          </w:p>
          <w:p w14:paraId="6623E522" w14:textId="77777777" w:rsidR="00FD0AE3" w:rsidRPr="00FD0AE3" w:rsidRDefault="00FD0AE3" w:rsidP="005052BA">
            <w:pPr>
              <w:tabs>
                <w:tab w:val="num" w:pos="782"/>
              </w:tabs>
              <w:suppressAutoHyphens w:val="0"/>
              <w:autoSpaceDE w:val="0"/>
              <w:autoSpaceDN w:val="0"/>
              <w:adjustRightInd w:val="0"/>
              <w:ind w:left="924" w:hanging="426"/>
              <w:rPr>
                <w:sz w:val="24"/>
                <w:szCs w:val="24"/>
              </w:rPr>
            </w:pPr>
            <w:r w:rsidRPr="00FD0AE3">
              <w:rPr>
                <w:sz w:val="24"/>
                <w:szCs w:val="24"/>
              </w:rPr>
              <w:t>• indicazione di:</w:t>
            </w:r>
          </w:p>
          <w:p w14:paraId="665EDDBD" w14:textId="77777777" w:rsidR="00FD0AE3" w:rsidRDefault="00FD0AE3" w:rsidP="00F23B51">
            <w:pPr>
              <w:pStyle w:val="Paragrafoelenco"/>
              <w:numPr>
                <w:ilvl w:val="0"/>
                <w:numId w:val="2"/>
              </w:numPr>
              <w:tabs>
                <w:tab w:val="num" w:pos="782"/>
              </w:tabs>
              <w:suppressAutoHyphens w:val="0"/>
              <w:autoSpaceDE w:val="0"/>
              <w:autoSpaceDN w:val="0"/>
              <w:adjustRightInd w:val="0"/>
              <w:ind w:left="1065" w:hanging="426"/>
              <w:rPr>
                <w:sz w:val="24"/>
                <w:szCs w:val="24"/>
              </w:rPr>
            </w:pPr>
            <w:r w:rsidRPr="00FD0AE3">
              <w:rPr>
                <w:sz w:val="24"/>
                <w:szCs w:val="24"/>
              </w:rPr>
              <w:t>modalità e strumenti di osservazione ed elaborazione dei dati raccolti;</w:t>
            </w:r>
          </w:p>
          <w:p w14:paraId="7377E0C0" w14:textId="77777777" w:rsidR="00FD0AE3" w:rsidRDefault="00FD0AE3" w:rsidP="00F23B51">
            <w:pPr>
              <w:pStyle w:val="Paragrafoelenco"/>
              <w:numPr>
                <w:ilvl w:val="0"/>
                <w:numId w:val="2"/>
              </w:numPr>
              <w:tabs>
                <w:tab w:val="num" w:pos="782"/>
              </w:tabs>
              <w:suppressAutoHyphens w:val="0"/>
              <w:autoSpaceDE w:val="0"/>
              <w:autoSpaceDN w:val="0"/>
              <w:adjustRightInd w:val="0"/>
              <w:ind w:left="1065" w:hanging="426"/>
              <w:rPr>
                <w:sz w:val="24"/>
                <w:szCs w:val="24"/>
              </w:rPr>
            </w:pPr>
            <w:r w:rsidRPr="00FD0AE3">
              <w:rPr>
                <w:sz w:val="24"/>
                <w:szCs w:val="24"/>
              </w:rPr>
              <w:t>documentazione relativa all’analisi e ai risultati delle osservazioni;</w:t>
            </w:r>
          </w:p>
          <w:p w14:paraId="50995DF0" w14:textId="4C4AFA79" w:rsidR="007B0A34" w:rsidRPr="00FD0AE3" w:rsidRDefault="00FD0AE3" w:rsidP="00F23B51">
            <w:pPr>
              <w:pStyle w:val="Paragrafoelenco"/>
              <w:numPr>
                <w:ilvl w:val="0"/>
                <w:numId w:val="2"/>
              </w:numPr>
              <w:tabs>
                <w:tab w:val="num" w:pos="782"/>
              </w:tabs>
              <w:suppressAutoHyphens w:val="0"/>
              <w:autoSpaceDE w:val="0"/>
              <w:autoSpaceDN w:val="0"/>
              <w:adjustRightInd w:val="0"/>
              <w:ind w:left="1065" w:hanging="426"/>
              <w:rPr>
                <w:sz w:val="24"/>
                <w:szCs w:val="24"/>
              </w:rPr>
            </w:pPr>
            <w:r w:rsidRPr="00FD0AE3">
              <w:rPr>
                <w:sz w:val="24"/>
                <w:szCs w:val="24"/>
              </w:rPr>
              <w:t>indicazione della data di aggiornamento della metodologia.</w:t>
            </w:r>
          </w:p>
          <w:p w14:paraId="21A7A60D" w14:textId="3F77B360" w:rsidR="00F23B51" w:rsidRDefault="00F23B51" w:rsidP="00506C29">
            <w:pPr>
              <w:suppressAutoHyphens w:val="0"/>
              <w:autoSpaceDE w:val="0"/>
              <w:autoSpaceDN w:val="0"/>
              <w:adjustRightInd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379A11CC" w14:textId="4F586EBB" w:rsidR="00D85A61" w:rsidRDefault="005321C1" w:rsidP="009B77A9">
            <w:pPr>
              <w:jc w:val="center"/>
              <w:rPr>
                <w:sz w:val="48"/>
                <w:szCs w:val="24"/>
              </w:rPr>
            </w:pPr>
            <w:r>
              <w:rPr>
                <w:sz w:val="48"/>
                <w:szCs w:val="24"/>
              </w:rPr>
              <w:t>□</w:t>
            </w:r>
          </w:p>
        </w:tc>
      </w:tr>
      <w:tr w:rsidR="00966BC3" w14:paraId="7051C064" w14:textId="77777777" w:rsidTr="00506C29">
        <w:trPr>
          <w:trHeight w:val="768"/>
        </w:trPr>
        <w:tc>
          <w:tcPr>
            <w:tcW w:w="7810" w:type="dxa"/>
            <w:tcBorders>
              <w:top w:val="single" w:sz="4" w:space="0" w:color="000000"/>
              <w:left w:val="single" w:sz="4" w:space="0" w:color="000000"/>
              <w:bottom w:val="single" w:sz="4" w:space="0" w:color="000000"/>
            </w:tcBorders>
          </w:tcPr>
          <w:p w14:paraId="7A107A20" w14:textId="50F1ABBF" w:rsidR="005052BA" w:rsidRPr="005052BA" w:rsidRDefault="002F2E9C" w:rsidP="00F23B51">
            <w:pPr>
              <w:pStyle w:val="Paragrafoelenco"/>
              <w:numPr>
                <w:ilvl w:val="0"/>
                <w:numId w:val="3"/>
              </w:numPr>
              <w:suppressAutoHyphens w:val="0"/>
              <w:autoSpaceDE w:val="0"/>
              <w:autoSpaceDN w:val="0"/>
              <w:adjustRightInd w:val="0"/>
              <w:ind w:left="498" w:hanging="283"/>
              <w:rPr>
                <w:sz w:val="24"/>
                <w:szCs w:val="24"/>
              </w:rPr>
            </w:pPr>
            <w:bookmarkStart w:id="0" w:name="_Hlk11675238"/>
            <w:r w:rsidRPr="00BE0E60">
              <w:rPr>
                <w:sz w:val="24"/>
                <w:szCs w:val="24"/>
              </w:rPr>
              <w:t>L</w:t>
            </w:r>
            <w:r w:rsidR="00FD0AE3" w:rsidRPr="00BE0E60">
              <w:rPr>
                <w:sz w:val="24"/>
                <w:szCs w:val="24"/>
              </w:rPr>
              <w:t xml:space="preserve">’utilizzo sistematico e documentato della metodologia, con riferimento alle attività di formazione continua e permanente realizzate </w:t>
            </w:r>
          </w:p>
        </w:tc>
        <w:tc>
          <w:tcPr>
            <w:tcW w:w="898" w:type="dxa"/>
            <w:tcBorders>
              <w:top w:val="single" w:sz="4" w:space="0" w:color="000000"/>
              <w:left w:val="single" w:sz="4" w:space="0" w:color="000000"/>
              <w:bottom w:val="single" w:sz="4" w:space="0" w:color="000000"/>
              <w:right w:val="single" w:sz="4" w:space="0" w:color="000000"/>
            </w:tcBorders>
          </w:tcPr>
          <w:p w14:paraId="4C763552" w14:textId="4CD9D6FC" w:rsidR="00966BC3" w:rsidRPr="00506C29" w:rsidRDefault="00966BC3" w:rsidP="00506C29">
            <w:pPr>
              <w:jc w:val="center"/>
              <w:rPr>
                <w:sz w:val="48"/>
                <w:szCs w:val="24"/>
              </w:rPr>
            </w:pPr>
            <w:r>
              <w:rPr>
                <w:sz w:val="48"/>
                <w:szCs w:val="24"/>
              </w:rPr>
              <w:t>□</w:t>
            </w:r>
          </w:p>
          <w:p w14:paraId="0EB5D24E" w14:textId="77777777" w:rsidR="00D239BE" w:rsidRDefault="00D239BE" w:rsidP="005D7048"/>
        </w:tc>
      </w:tr>
      <w:bookmarkEnd w:id="0"/>
      <w:tr w:rsidR="00E90A2C" w14:paraId="7CE95F4D" w14:textId="77777777" w:rsidTr="00786DAE">
        <w:trPr>
          <w:trHeight w:val="2372"/>
        </w:trPr>
        <w:tc>
          <w:tcPr>
            <w:tcW w:w="7810" w:type="dxa"/>
            <w:tcBorders>
              <w:top w:val="single" w:sz="4" w:space="0" w:color="000000"/>
              <w:left w:val="single" w:sz="4" w:space="0" w:color="000000"/>
              <w:bottom w:val="single" w:sz="4" w:space="0" w:color="000000"/>
            </w:tcBorders>
          </w:tcPr>
          <w:p w14:paraId="4747F1CD" w14:textId="380DABAA" w:rsidR="0053570D" w:rsidRPr="00DA760F" w:rsidRDefault="00601903" w:rsidP="00F23B51">
            <w:pPr>
              <w:pStyle w:val="Paragrafoelenco"/>
              <w:numPr>
                <w:ilvl w:val="0"/>
                <w:numId w:val="3"/>
              </w:numPr>
              <w:suppressAutoHyphens w:val="0"/>
              <w:autoSpaceDE w:val="0"/>
              <w:autoSpaceDN w:val="0"/>
              <w:adjustRightInd w:val="0"/>
              <w:ind w:left="498" w:hanging="283"/>
              <w:rPr>
                <w:sz w:val="24"/>
                <w:szCs w:val="24"/>
              </w:rPr>
            </w:pPr>
            <w:r w:rsidRPr="00DA760F">
              <w:rPr>
                <w:sz w:val="24"/>
                <w:szCs w:val="24"/>
              </w:rPr>
              <w:t>La presenza</w:t>
            </w:r>
            <w:r w:rsidR="0053570D" w:rsidRPr="00DA760F">
              <w:rPr>
                <w:sz w:val="24"/>
                <w:szCs w:val="24"/>
              </w:rPr>
              <w:t xml:space="preserve"> di risorse professionali,</w:t>
            </w:r>
            <w:r w:rsidR="009B77A9" w:rsidRPr="00DA760F">
              <w:rPr>
                <w:sz w:val="24"/>
                <w:szCs w:val="24"/>
              </w:rPr>
              <w:t xml:space="preserve"> </w:t>
            </w:r>
            <w:r w:rsidR="0053570D" w:rsidRPr="00DA760F">
              <w:rPr>
                <w:sz w:val="24"/>
                <w:szCs w:val="24"/>
              </w:rPr>
              <w:t>in rapporto stabile con</w:t>
            </w:r>
            <w:r w:rsidR="00BE0E60">
              <w:rPr>
                <w:sz w:val="24"/>
                <w:szCs w:val="24"/>
              </w:rPr>
              <w:t xml:space="preserve"> </w:t>
            </w:r>
            <w:r w:rsidR="0053570D" w:rsidRPr="00DA760F">
              <w:rPr>
                <w:sz w:val="24"/>
                <w:szCs w:val="24"/>
              </w:rPr>
              <w:t xml:space="preserve">l’Organismo, </w:t>
            </w:r>
            <w:r w:rsidR="008868D9">
              <w:rPr>
                <w:sz w:val="24"/>
                <w:szCs w:val="24"/>
              </w:rPr>
              <w:t xml:space="preserve">in </w:t>
            </w:r>
            <w:r w:rsidR="00162D94">
              <w:rPr>
                <w:sz w:val="24"/>
                <w:szCs w:val="24"/>
              </w:rPr>
              <w:t>poss</w:t>
            </w:r>
            <w:r w:rsidR="008868D9">
              <w:rPr>
                <w:sz w:val="24"/>
                <w:szCs w:val="24"/>
              </w:rPr>
              <w:t>esso del</w:t>
            </w:r>
            <w:r w:rsidR="00162D94">
              <w:rPr>
                <w:sz w:val="24"/>
                <w:szCs w:val="24"/>
              </w:rPr>
              <w:t xml:space="preserve">le seguenti referenze: </w:t>
            </w:r>
          </w:p>
          <w:p w14:paraId="2A21742E" w14:textId="77777777" w:rsidR="00A15370" w:rsidRDefault="00A15370" w:rsidP="00A15370">
            <w:pPr>
              <w:rPr>
                <w:sz w:val="24"/>
                <w:szCs w:val="24"/>
              </w:rPr>
            </w:pPr>
          </w:p>
          <w:p w14:paraId="56EF5B21" w14:textId="4333119C" w:rsidR="00FA0DA2" w:rsidRDefault="00FA0DA2" w:rsidP="005052BA">
            <w:pPr>
              <w:autoSpaceDE w:val="0"/>
              <w:autoSpaceDN w:val="0"/>
              <w:adjustRightInd w:val="0"/>
              <w:ind w:left="498"/>
              <w:rPr>
                <w:sz w:val="24"/>
                <w:szCs w:val="24"/>
              </w:rPr>
            </w:pPr>
            <w:r>
              <w:rPr>
                <w:sz w:val="24"/>
                <w:szCs w:val="24"/>
              </w:rPr>
              <w:t>R</w:t>
            </w:r>
            <w:r w:rsidRPr="00FA0DA2">
              <w:rPr>
                <w:sz w:val="24"/>
                <w:szCs w:val="24"/>
              </w:rPr>
              <w:t>eferenze relative all’osservazione specifica di contesti produttivi locali, imprese, andamento del mercato del lavoro, ed alla progettazione di interventi di formazione continua e permanente</w:t>
            </w:r>
            <w:r w:rsidRPr="00A15370">
              <w:rPr>
                <w:sz w:val="24"/>
                <w:szCs w:val="24"/>
              </w:rPr>
              <w:t xml:space="preserve"> </w:t>
            </w:r>
          </w:p>
          <w:p w14:paraId="198AE0EA" w14:textId="73A8C445" w:rsidR="00663C0B" w:rsidRPr="00A15370" w:rsidRDefault="001A33F0" w:rsidP="005052BA">
            <w:pPr>
              <w:ind w:left="498"/>
              <w:rPr>
                <w:sz w:val="24"/>
                <w:szCs w:val="24"/>
              </w:rPr>
            </w:pPr>
            <w:r>
              <w:rPr>
                <w:sz w:val="24"/>
                <w:szCs w:val="24"/>
              </w:rPr>
              <w:t>Nominativo ____________________________________</w:t>
            </w:r>
          </w:p>
          <w:p w14:paraId="4F500545" w14:textId="77777777" w:rsidR="00C71ED0" w:rsidRDefault="00C71ED0" w:rsidP="005052BA">
            <w:pPr>
              <w:ind w:left="498"/>
              <w:rPr>
                <w:sz w:val="24"/>
                <w:szCs w:val="24"/>
              </w:rPr>
            </w:pPr>
          </w:p>
          <w:p w14:paraId="1E6996E9" w14:textId="3B84DD69" w:rsidR="00FA0DA2" w:rsidRDefault="00C71ED0" w:rsidP="005052BA">
            <w:pPr>
              <w:ind w:left="498"/>
              <w:rPr>
                <w:sz w:val="24"/>
                <w:szCs w:val="24"/>
              </w:rPr>
            </w:pPr>
            <w:r>
              <w:rPr>
                <w:sz w:val="24"/>
                <w:szCs w:val="24"/>
              </w:rPr>
              <w:t>R</w:t>
            </w:r>
            <w:r w:rsidRPr="00C71ED0">
              <w:rPr>
                <w:sz w:val="24"/>
                <w:szCs w:val="24"/>
              </w:rPr>
              <w:t>eferenze relative all’analisi individuale dei bisogni formativi, in relazione all’andamento del mercato del lavoro</w:t>
            </w:r>
          </w:p>
          <w:p w14:paraId="53CF3213" w14:textId="77777777" w:rsidR="00FA0DA2" w:rsidRDefault="00FA0DA2" w:rsidP="005052BA">
            <w:pPr>
              <w:ind w:left="498"/>
              <w:rPr>
                <w:sz w:val="24"/>
                <w:szCs w:val="24"/>
              </w:rPr>
            </w:pPr>
            <w:r>
              <w:rPr>
                <w:sz w:val="24"/>
                <w:szCs w:val="24"/>
              </w:rPr>
              <w:t>Nominativo ____________________________________</w:t>
            </w:r>
          </w:p>
          <w:p w14:paraId="649284BB" w14:textId="77777777" w:rsidR="00C71ED0" w:rsidRPr="00A15370" w:rsidRDefault="00C71ED0" w:rsidP="005052BA">
            <w:pPr>
              <w:ind w:left="498"/>
              <w:rPr>
                <w:sz w:val="24"/>
                <w:szCs w:val="24"/>
              </w:rPr>
            </w:pPr>
          </w:p>
          <w:p w14:paraId="4E073F88" w14:textId="56903F20" w:rsidR="00FA0DA2" w:rsidRDefault="00FA0DA2" w:rsidP="005052BA">
            <w:pPr>
              <w:autoSpaceDE w:val="0"/>
              <w:autoSpaceDN w:val="0"/>
              <w:adjustRightInd w:val="0"/>
              <w:ind w:left="498"/>
              <w:rPr>
                <w:sz w:val="24"/>
                <w:szCs w:val="24"/>
              </w:rPr>
            </w:pPr>
            <w:r>
              <w:rPr>
                <w:sz w:val="24"/>
                <w:szCs w:val="24"/>
              </w:rPr>
              <w:t>R</w:t>
            </w:r>
            <w:r w:rsidRPr="00FA0DA2">
              <w:rPr>
                <w:sz w:val="24"/>
                <w:szCs w:val="24"/>
              </w:rPr>
              <w:t xml:space="preserve">eferenze </w:t>
            </w:r>
            <w:r w:rsidR="00CF01B6" w:rsidRPr="00CF01B6">
              <w:rPr>
                <w:sz w:val="24"/>
                <w:szCs w:val="24"/>
              </w:rPr>
              <w:t>relative alla tutorship individualizzata</w:t>
            </w:r>
            <w:r w:rsidR="00CF01B6" w:rsidRPr="00FA0DA2">
              <w:rPr>
                <w:sz w:val="24"/>
                <w:szCs w:val="24"/>
              </w:rPr>
              <w:t xml:space="preserve"> </w:t>
            </w:r>
          </w:p>
          <w:p w14:paraId="572A11E9" w14:textId="46AB6813" w:rsidR="001A33F0" w:rsidRPr="00A15370" w:rsidRDefault="00FA0DA2" w:rsidP="005052BA">
            <w:pPr>
              <w:ind w:left="498"/>
              <w:rPr>
                <w:sz w:val="24"/>
                <w:szCs w:val="24"/>
              </w:rPr>
            </w:pPr>
            <w:r>
              <w:rPr>
                <w:sz w:val="24"/>
                <w:szCs w:val="24"/>
              </w:rPr>
              <w:t>Nominativo ____________________________________</w:t>
            </w:r>
          </w:p>
          <w:p w14:paraId="6A4E4140" w14:textId="77777777" w:rsidR="001A33F0" w:rsidRPr="00A15370" w:rsidRDefault="001A33F0" w:rsidP="00A15370">
            <w:pPr>
              <w:rPr>
                <w:sz w:val="24"/>
                <w:szCs w:val="24"/>
              </w:rPr>
            </w:pPr>
          </w:p>
          <w:p w14:paraId="620ABAB2" w14:textId="03105FAC" w:rsidR="00012F45" w:rsidRDefault="001A33F0" w:rsidP="00AC2B20">
            <w:pPr>
              <w:suppressAutoHyphens w:val="0"/>
              <w:autoSpaceDE w:val="0"/>
              <w:autoSpaceDN w:val="0"/>
              <w:adjustRightInd w:val="0"/>
              <w:rPr>
                <w:i/>
                <w:iCs/>
                <w:sz w:val="24"/>
                <w:szCs w:val="24"/>
              </w:rPr>
            </w:pPr>
            <w:r w:rsidRPr="004A3A5E">
              <w:rPr>
                <w:i/>
                <w:iCs/>
                <w:sz w:val="24"/>
                <w:szCs w:val="24"/>
              </w:rPr>
              <w:t xml:space="preserve">Se </w:t>
            </w:r>
            <w:r w:rsidR="005D7048">
              <w:rPr>
                <w:i/>
                <w:iCs/>
                <w:sz w:val="24"/>
                <w:szCs w:val="24"/>
              </w:rPr>
              <w:t>le</w:t>
            </w:r>
            <w:r w:rsidR="00C964C6" w:rsidRPr="004A3A5E">
              <w:rPr>
                <w:i/>
                <w:iCs/>
                <w:sz w:val="24"/>
                <w:szCs w:val="24"/>
              </w:rPr>
              <w:t xml:space="preserve"> </w:t>
            </w:r>
            <w:r w:rsidR="00F35656" w:rsidRPr="004A3A5E">
              <w:rPr>
                <w:i/>
                <w:iCs/>
                <w:sz w:val="24"/>
                <w:szCs w:val="24"/>
              </w:rPr>
              <w:t>risors</w:t>
            </w:r>
            <w:r w:rsidR="00C964C6" w:rsidRPr="004A3A5E">
              <w:rPr>
                <w:i/>
                <w:iCs/>
                <w:sz w:val="24"/>
                <w:szCs w:val="24"/>
              </w:rPr>
              <w:t>e</w:t>
            </w:r>
            <w:r w:rsidR="00F35656" w:rsidRPr="004A3A5E">
              <w:rPr>
                <w:i/>
                <w:iCs/>
                <w:sz w:val="24"/>
                <w:szCs w:val="24"/>
              </w:rPr>
              <w:t xml:space="preserve"> </w:t>
            </w:r>
            <w:r w:rsidRPr="004A3A5E">
              <w:rPr>
                <w:i/>
                <w:iCs/>
                <w:sz w:val="24"/>
                <w:szCs w:val="24"/>
              </w:rPr>
              <w:t xml:space="preserve">indicate </w:t>
            </w:r>
            <w:r w:rsidR="00F35656" w:rsidRPr="004A3A5E">
              <w:rPr>
                <w:i/>
                <w:iCs/>
                <w:sz w:val="24"/>
                <w:szCs w:val="24"/>
              </w:rPr>
              <w:t xml:space="preserve">non </w:t>
            </w:r>
            <w:r w:rsidRPr="004A3A5E">
              <w:rPr>
                <w:i/>
                <w:iCs/>
                <w:sz w:val="24"/>
                <w:szCs w:val="24"/>
              </w:rPr>
              <w:t xml:space="preserve">sono </w:t>
            </w:r>
            <w:r w:rsidR="00394BFE">
              <w:rPr>
                <w:i/>
                <w:iCs/>
                <w:sz w:val="24"/>
                <w:szCs w:val="24"/>
              </w:rPr>
              <w:t xml:space="preserve">già </w:t>
            </w:r>
            <w:r w:rsidR="00B71A83">
              <w:rPr>
                <w:i/>
                <w:iCs/>
                <w:sz w:val="24"/>
                <w:szCs w:val="24"/>
              </w:rPr>
              <w:t>caricate sul</w:t>
            </w:r>
            <w:r w:rsidR="00F35656" w:rsidRPr="004A3A5E">
              <w:rPr>
                <w:i/>
                <w:iCs/>
                <w:sz w:val="24"/>
                <w:szCs w:val="24"/>
              </w:rPr>
              <w:t xml:space="preserve"> Sistema informativo Accreditamento (SIA)</w:t>
            </w:r>
            <w:r w:rsidR="002F59F9" w:rsidRPr="004A3A5E">
              <w:rPr>
                <w:i/>
                <w:iCs/>
                <w:sz w:val="24"/>
                <w:szCs w:val="24"/>
              </w:rPr>
              <w:t xml:space="preserve">, </w:t>
            </w:r>
            <w:r w:rsidR="00F35656" w:rsidRPr="004A3A5E">
              <w:rPr>
                <w:i/>
                <w:iCs/>
                <w:sz w:val="24"/>
                <w:szCs w:val="24"/>
              </w:rPr>
              <w:t xml:space="preserve">allegare </w:t>
            </w:r>
            <w:r w:rsidR="00394BFE">
              <w:rPr>
                <w:i/>
                <w:iCs/>
                <w:sz w:val="24"/>
                <w:szCs w:val="24"/>
              </w:rPr>
              <w:t xml:space="preserve">per ciascuna risorsa </w:t>
            </w:r>
            <w:r w:rsidR="004A3A5E" w:rsidRPr="004A3A5E">
              <w:rPr>
                <w:i/>
                <w:iCs/>
                <w:sz w:val="24"/>
                <w:szCs w:val="24"/>
              </w:rPr>
              <w:t xml:space="preserve">una </w:t>
            </w:r>
            <w:r w:rsidR="00150C58" w:rsidRPr="004A3A5E">
              <w:rPr>
                <w:i/>
                <w:iCs/>
                <w:sz w:val="24"/>
                <w:szCs w:val="24"/>
              </w:rPr>
              <w:t>scheda credenziali</w:t>
            </w:r>
            <w:r w:rsidR="00F426B3">
              <w:rPr>
                <w:i/>
                <w:iCs/>
                <w:sz w:val="24"/>
                <w:szCs w:val="24"/>
              </w:rPr>
              <w:t xml:space="preserve"> dalla quale risulti evidente il possesso dell’esperienza richiesta</w:t>
            </w:r>
            <w:r w:rsidR="00150C58" w:rsidRPr="004A3A5E">
              <w:rPr>
                <w:i/>
                <w:iCs/>
                <w:sz w:val="24"/>
                <w:szCs w:val="24"/>
              </w:rPr>
              <w:t xml:space="preserve"> </w:t>
            </w:r>
            <w:r w:rsidR="002F59F9" w:rsidRPr="004A3A5E">
              <w:rPr>
                <w:i/>
                <w:iCs/>
                <w:sz w:val="24"/>
                <w:szCs w:val="24"/>
              </w:rPr>
              <w:t xml:space="preserve">(facsimile della scheda su  </w:t>
            </w:r>
            <w:hyperlink r:id="rId12" w:history="1">
              <w:r w:rsidR="002F59F9" w:rsidRPr="004A3A5E">
                <w:rPr>
                  <w:rStyle w:val="Collegamentoipertestuale"/>
                  <w:i/>
                  <w:iCs/>
                  <w:sz w:val="24"/>
                  <w:szCs w:val="24"/>
                </w:rPr>
                <w:t>https://formazionelavoro.regione.emilia-romagna.it/enti-formazione-accreditati</w:t>
              </w:r>
            </w:hyperlink>
            <w:r w:rsidR="002F59F9" w:rsidRPr="004A3A5E">
              <w:rPr>
                <w:i/>
                <w:iCs/>
                <w:sz w:val="24"/>
                <w:szCs w:val="24"/>
              </w:rPr>
              <w:t xml:space="preserve">) </w:t>
            </w:r>
          </w:p>
          <w:p w14:paraId="02F3C0B9" w14:textId="76C31DC4" w:rsidR="005052BA" w:rsidRPr="00AC2B20" w:rsidRDefault="005052BA" w:rsidP="00AC2B20">
            <w:pPr>
              <w:suppressAutoHyphens w:val="0"/>
              <w:autoSpaceDE w:val="0"/>
              <w:autoSpaceDN w:val="0"/>
              <w:adjustRightInd w:val="0"/>
              <w:rPr>
                <w:i/>
                <w:iCs/>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5C351EBF" w14:textId="2B77720B" w:rsidR="00E90A2C" w:rsidRPr="00AC2B20" w:rsidRDefault="00E90A2C" w:rsidP="00AC2B20">
            <w:pPr>
              <w:jc w:val="center"/>
              <w:rPr>
                <w:sz w:val="48"/>
                <w:szCs w:val="24"/>
              </w:rPr>
            </w:pPr>
            <w:r>
              <w:rPr>
                <w:sz w:val="48"/>
                <w:szCs w:val="24"/>
              </w:rPr>
              <w:t>□</w:t>
            </w:r>
          </w:p>
        </w:tc>
      </w:tr>
    </w:tbl>
    <w:p w14:paraId="459ACD21" w14:textId="77777777" w:rsidR="00DB3DA7" w:rsidRPr="00DB3DA7" w:rsidRDefault="00DB3DA7" w:rsidP="00DB3DA7">
      <w:pPr>
        <w:rPr>
          <w:sz w:val="24"/>
          <w:szCs w:val="24"/>
        </w:rPr>
      </w:pPr>
    </w:p>
    <w:p w14:paraId="0D8A941B" w14:textId="4E4EFC69" w:rsidR="00CA1A73" w:rsidRPr="00506C29" w:rsidRDefault="00CA1A73" w:rsidP="00AC2B20">
      <w:pPr>
        <w:pStyle w:val="Rientrocorpodeltesto"/>
        <w:pageBreakBefore/>
        <w:ind w:left="0"/>
        <w:jc w:val="center"/>
        <w:rPr>
          <w:sz w:val="24"/>
          <w:szCs w:val="24"/>
        </w:rPr>
      </w:pPr>
      <w:r w:rsidRPr="00506C29">
        <w:rPr>
          <w:b/>
          <w:sz w:val="24"/>
          <w:szCs w:val="24"/>
        </w:rPr>
        <w:lastRenderedPageBreak/>
        <w:t>ALLEGA</w:t>
      </w:r>
    </w:p>
    <w:p w14:paraId="08BB1A75" w14:textId="1A9BDBBD" w:rsidR="00CA1A73" w:rsidRPr="002E3C7F" w:rsidRDefault="00CA1A73" w:rsidP="00CA1A73">
      <w:pPr>
        <w:pStyle w:val="Titolo2"/>
        <w:spacing w:after="480"/>
        <w:jc w:val="center"/>
        <w:rPr>
          <w:rFonts w:ascii="Times New Roman" w:hAnsi="Times New Roman" w:cs="Times New Roman"/>
          <w:szCs w:val="24"/>
        </w:rPr>
      </w:pPr>
      <w:r>
        <w:rPr>
          <w:rFonts w:ascii="Times New Roman" w:hAnsi="Times New Roman" w:cs="Times New Roman"/>
          <w:szCs w:val="24"/>
        </w:rPr>
        <w:t>A TAL FINE</w:t>
      </w:r>
    </w:p>
    <w:p w14:paraId="5E89C909" w14:textId="666EBBFB" w:rsidR="00F145D6" w:rsidRDefault="008613DD" w:rsidP="00E70E2F">
      <w:pPr>
        <w:rPr>
          <w:i/>
          <w:iCs/>
          <w:sz w:val="24"/>
          <w:szCs w:val="24"/>
        </w:rPr>
      </w:pPr>
      <w:r>
        <w:rPr>
          <w:sz w:val="48"/>
          <w:szCs w:val="24"/>
        </w:rPr>
        <w:t>□</w:t>
      </w:r>
      <w:r w:rsidR="005F2894" w:rsidRPr="005F2894">
        <w:rPr>
          <w:sz w:val="24"/>
          <w:szCs w:val="24"/>
        </w:rPr>
        <w:t xml:space="preserve"> </w:t>
      </w:r>
      <w:r w:rsidR="00012F45" w:rsidRPr="00012F45">
        <w:rPr>
          <w:i/>
          <w:iCs/>
          <w:sz w:val="24"/>
          <w:szCs w:val="24"/>
        </w:rPr>
        <w:t xml:space="preserve">Scheda relazioni ambito </w:t>
      </w:r>
      <w:r w:rsidR="00AC2B20">
        <w:rPr>
          <w:i/>
          <w:iCs/>
          <w:sz w:val="24"/>
          <w:szCs w:val="24"/>
        </w:rPr>
        <w:t>F</w:t>
      </w:r>
      <w:r w:rsidR="00DB3DA7">
        <w:rPr>
          <w:i/>
          <w:iCs/>
          <w:sz w:val="24"/>
          <w:szCs w:val="24"/>
        </w:rPr>
        <w:t>C</w:t>
      </w:r>
      <w:r w:rsidR="00012F45" w:rsidRPr="00012F45">
        <w:rPr>
          <w:i/>
          <w:iCs/>
          <w:sz w:val="24"/>
          <w:szCs w:val="24"/>
        </w:rPr>
        <w:t xml:space="preserve"> (</w:t>
      </w:r>
      <w:r w:rsidR="00C651D6">
        <w:rPr>
          <w:i/>
          <w:iCs/>
          <w:sz w:val="24"/>
          <w:szCs w:val="24"/>
        </w:rPr>
        <w:t xml:space="preserve">allegato </w:t>
      </w:r>
      <w:r w:rsidR="00012F45" w:rsidRPr="00012F45">
        <w:rPr>
          <w:i/>
          <w:iCs/>
          <w:sz w:val="24"/>
          <w:szCs w:val="24"/>
        </w:rPr>
        <w:t>obbligatorio)</w:t>
      </w:r>
    </w:p>
    <w:p w14:paraId="59280E08" w14:textId="2D156DA1" w:rsidR="00AE404F" w:rsidRDefault="00AE404F" w:rsidP="00AE404F">
      <w:pPr>
        <w:rPr>
          <w:i/>
          <w:iCs/>
          <w:sz w:val="24"/>
          <w:szCs w:val="24"/>
        </w:rPr>
      </w:pPr>
      <w:r>
        <w:rPr>
          <w:sz w:val="48"/>
          <w:szCs w:val="24"/>
        </w:rPr>
        <w:t>□</w:t>
      </w:r>
      <w:r w:rsidRPr="005F2894">
        <w:rPr>
          <w:sz w:val="24"/>
          <w:szCs w:val="24"/>
        </w:rPr>
        <w:t xml:space="preserve"> </w:t>
      </w:r>
      <w:r>
        <w:rPr>
          <w:i/>
          <w:iCs/>
          <w:sz w:val="24"/>
          <w:szCs w:val="24"/>
        </w:rPr>
        <w:t>N.____ s</w:t>
      </w:r>
      <w:r w:rsidRPr="00F145D6">
        <w:rPr>
          <w:i/>
          <w:iCs/>
          <w:sz w:val="24"/>
          <w:szCs w:val="24"/>
        </w:rPr>
        <w:t>ched</w:t>
      </w:r>
      <w:r>
        <w:rPr>
          <w:i/>
          <w:iCs/>
          <w:sz w:val="24"/>
          <w:szCs w:val="24"/>
        </w:rPr>
        <w:t>e</w:t>
      </w:r>
      <w:r w:rsidRPr="00F145D6">
        <w:rPr>
          <w:i/>
          <w:iCs/>
          <w:sz w:val="24"/>
          <w:szCs w:val="24"/>
        </w:rPr>
        <w:t xml:space="preserve"> credenziali </w:t>
      </w:r>
      <w:r>
        <w:rPr>
          <w:i/>
          <w:iCs/>
          <w:sz w:val="24"/>
          <w:szCs w:val="24"/>
        </w:rPr>
        <w:t>per le risorse professionali aggiuntive (</w:t>
      </w:r>
      <w:r w:rsidR="005B030F">
        <w:rPr>
          <w:i/>
          <w:iCs/>
          <w:sz w:val="24"/>
          <w:szCs w:val="24"/>
        </w:rPr>
        <w:t xml:space="preserve">schede obbligatorie </w:t>
      </w:r>
      <w:r>
        <w:rPr>
          <w:i/>
          <w:iCs/>
          <w:sz w:val="24"/>
          <w:szCs w:val="24"/>
        </w:rPr>
        <w:t>solo se non già acquisit</w:t>
      </w:r>
      <w:r w:rsidR="009029AA">
        <w:rPr>
          <w:i/>
          <w:iCs/>
          <w:sz w:val="24"/>
          <w:szCs w:val="24"/>
        </w:rPr>
        <w:t>e</w:t>
      </w:r>
      <w:r w:rsidR="00506C29">
        <w:rPr>
          <w:i/>
          <w:iCs/>
          <w:sz w:val="24"/>
          <w:szCs w:val="24"/>
        </w:rPr>
        <w:t xml:space="preserve"> sul SIA</w:t>
      </w:r>
      <w:r>
        <w:rPr>
          <w:i/>
          <w:iCs/>
          <w:sz w:val="24"/>
          <w:szCs w:val="24"/>
        </w:rPr>
        <w:t>)</w:t>
      </w:r>
    </w:p>
    <w:p w14:paraId="27AC23CC" w14:textId="58B2B47A" w:rsidR="00D568A1" w:rsidRDefault="00F23B51" w:rsidP="00506C29">
      <w:pPr>
        <w:rPr>
          <w:i/>
          <w:iCs/>
          <w:sz w:val="24"/>
          <w:szCs w:val="24"/>
        </w:rPr>
      </w:pPr>
      <w:r>
        <w:rPr>
          <w:sz w:val="48"/>
          <w:szCs w:val="24"/>
        </w:rPr>
        <w:t xml:space="preserve">□ </w:t>
      </w:r>
      <w:r w:rsidRPr="00F23B51">
        <w:rPr>
          <w:i/>
          <w:iCs/>
          <w:sz w:val="24"/>
          <w:szCs w:val="24"/>
        </w:rPr>
        <w:t xml:space="preserve">Allegato descrittivo della </w:t>
      </w:r>
      <w:r w:rsidR="001F16AC" w:rsidRPr="00F23B51">
        <w:rPr>
          <w:i/>
          <w:iCs/>
          <w:sz w:val="24"/>
          <w:szCs w:val="24"/>
        </w:rPr>
        <w:t>metodologia strutturata di osservazione di contesti produttivi locali ed imprese</w:t>
      </w:r>
      <w:r>
        <w:rPr>
          <w:i/>
          <w:iCs/>
          <w:sz w:val="24"/>
          <w:szCs w:val="24"/>
        </w:rPr>
        <w:t xml:space="preserve"> con indicazione dei requisiti documentali minimi </w:t>
      </w:r>
      <w:r w:rsidRPr="00012F45">
        <w:rPr>
          <w:i/>
          <w:iCs/>
          <w:sz w:val="24"/>
          <w:szCs w:val="24"/>
        </w:rPr>
        <w:t>(</w:t>
      </w:r>
      <w:r>
        <w:rPr>
          <w:i/>
          <w:iCs/>
          <w:sz w:val="24"/>
          <w:szCs w:val="24"/>
        </w:rPr>
        <w:t xml:space="preserve">allegato </w:t>
      </w:r>
      <w:r w:rsidR="00B30B03">
        <w:rPr>
          <w:i/>
          <w:iCs/>
          <w:sz w:val="24"/>
          <w:szCs w:val="24"/>
        </w:rPr>
        <w:t>eventuale</w:t>
      </w:r>
      <w:r w:rsidRPr="00012F45">
        <w:rPr>
          <w:i/>
          <w:iCs/>
          <w:sz w:val="24"/>
          <w:szCs w:val="24"/>
        </w:rPr>
        <w:t>)</w:t>
      </w:r>
    </w:p>
    <w:p w14:paraId="79861392" w14:textId="77777777" w:rsidR="00F5593B" w:rsidRPr="00F145D6" w:rsidRDefault="00F5593B" w:rsidP="007C7A10">
      <w:pPr>
        <w:ind w:left="426"/>
        <w:rPr>
          <w:i/>
          <w:iCs/>
          <w:sz w:val="24"/>
          <w:szCs w:val="24"/>
        </w:rPr>
      </w:pPr>
    </w:p>
    <w:p w14:paraId="64466EEC" w14:textId="43F8B5AB" w:rsidR="00012F45" w:rsidRPr="00AC2B20" w:rsidRDefault="00012F45" w:rsidP="00AC2B20">
      <w:pPr>
        <w:ind w:left="426"/>
      </w:pPr>
    </w:p>
    <w:p w14:paraId="5B942D16" w14:textId="78197FFB" w:rsidR="00D26BCD" w:rsidRPr="003946E4" w:rsidRDefault="00D26BCD" w:rsidP="00D26BCD">
      <w:pPr>
        <w:pStyle w:val="Titolo1"/>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212639" w:rsidRDefault="00D26BCD" w:rsidP="00D26BCD">
      <w:pPr>
        <w:pStyle w:val="Titolo1"/>
        <w:tabs>
          <w:tab w:val="clear" w:pos="432"/>
          <w:tab w:val="num" w:pos="0"/>
        </w:tabs>
        <w:ind w:left="0" w:firstLine="0"/>
        <w:rPr>
          <w:rFonts w:ascii="Times New Roman" w:hAnsi="Times New Roman" w:cs="Times New Roman"/>
          <w:sz w:val="16"/>
          <w:szCs w:val="16"/>
        </w:rPr>
      </w:pPr>
      <w:r w:rsidRPr="00212639">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78809C5E" w14:textId="77777777" w:rsidR="007E64B3" w:rsidRDefault="007E64B3" w:rsidP="007E64B3">
      <w:pPr>
        <w:ind w:left="4502"/>
        <w:jc w:val="both"/>
        <w:rPr>
          <w:sz w:val="24"/>
          <w:szCs w:val="24"/>
        </w:rPr>
      </w:pPr>
    </w:p>
    <w:p w14:paraId="6CA6B083" w14:textId="77777777" w:rsidR="007E64B3" w:rsidRDefault="007E64B3" w:rsidP="007E64B3">
      <w:pPr>
        <w:ind w:left="4502"/>
        <w:jc w:val="both"/>
        <w:rPr>
          <w:sz w:val="24"/>
          <w:szCs w:val="24"/>
        </w:rPr>
      </w:pPr>
    </w:p>
    <w:p w14:paraId="7B577A87" w14:textId="77777777" w:rsidR="007E64B3" w:rsidRDefault="007E64B3" w:rsidP="007E64B3">
      <w:pPr>
        <w:ind w:left="4502"/>
        <w:jc w:val="both"/>
        <w:rPr>
          <w:sz w:val="24"/>
          <w:szCs w:val="24"/>
        </w:rPr>
      </w:pPr>
    </w:p>
    <w:p w14:paraId="54BD3D76" w14:textId="77777777" w:rsidR="007E64B3" w:rsidRDefault="007E64B3" w:rsidP="007E64B3">
      <w:pPr>
        <w:ind w:left="4502"/>
        <w:jc w:val="both"/>
        <w:rPr>
          <w:sz w:val="24"/>
          <w:szCs w:val="24"/>
        </w:rPr>
      </w:pPr>
    </w:p>
    <w:p w14:paraId="414944B1" w14:textId="77777777" w:rsidR="007E64B3" w:rsidRDefault="007E64B3" w:rsidP="007E64B3">
      <w:pPr>
        <w:ind w:left="4502"/>
        <w:jc w:val="both"/>
        <w:rPr>
          <w:sz w:val="24"/>
          <w:szCs w:val="24"/>
        </w:rPr>
      </w:pPr>
    </w:p>
    <w:p w14:paraId="2386004F" w14:textId="77777777" w:rsidR="007E64B3" w:rsidRDefault="007E64B3" w:rsidP="007E64B3">
      <w:pPr>
        <w:ind w:left="4502"/>
        <w:jc w:val="both"/>
        <w:rPr>
          <w:sz w:val="24"/>
          <w:szCs w:val="24"/>
        </w:rPr>
      </w:pPr>
    </w:p>
    <w:p w14:paraId="6BA0FBA5" w14:textId="77777777" w:rsidR="007E64B3" w:rsidRDefault="007E64B3" w:rsidP="007E64B3">
      <w:pPr>
        <w:ind w:left="4502"/>
        <w:jc w:val="both"/>
        <w:rPr>
          <w:sz w:val="24"/>
          <w:szCs w:val="24"/>
        </w:rPr>
      </w:pPr>
    </w:p>
    <w:p w14:paraId="2DAA49B5" w14:textId="77777777" w:rsidR="007E64B3" w:rsidRDefault="007E64B3" w:rsidP="007E64B3">
      <w:pPr>
        <w:ind w:left="4502"/>
        <w:jc w:val="both"/>
        <w:rPr>
          <w:sz w:val="24"/>
          <w:szCs w:val="24"/>
        </w:rPr>
      </w:pPr>
    </w:p>
    <w:p w14:paraId="71E0F742" w14:textId="77777777" w:rsidR="007E64B3" w:rsidRDefault="007E64B3" w:rsidP="007E64B3">
      <w:pPr>
        <w:ind w:left="4502"/>
        <w:jc w:val="both"/>
        <w:rPr>
          <w:sz w:val="24"/>
          <w:szCs w:val="24"/>
        </w:rPr>
      </w:pPr>
    </w:p>
    <w:p w14:paraId="1F39D07B" w14:textId="77777777" w:rsidR="007E64B3" w:rsidRDefault="007E64B3" w:rsidP="007E64B3">
      <w:pPr>
        <w:ind w:left="4502"/>
        <w:jc w:val="both"/>
        <w:rPr>
          <w:sz w:val="24"/>
          <w:szCs w:val="24"/>
        </w:rPr>
      </w:pPr>
    </w:p>
    <w:p w14:paraId="790EED4B" w14:textId="77777777" w:rsidR="007E64B3" w:rsidRDefault="007E64B3" w:rsidP="007E64B3">
      <w:pPr>
        <w:ind w:left="4502"/>
        <w:jc w:val="both"/>
        <w:rPr>
          <w:sz w:val="24"/>
          <w:szCs w:val="24"/>
        </w:rPr>
      </w:pPr>
    </w:p>
    <w:p w14:paraId="70916CC3" w14:textId="77777777" w:rsidR="007E64B3" w:rsidRDefault="007E64B3" w:rsidP="007E64B3">
      <w:pPr>
        <w:ind w:left="4502"/>
        <w:jc w:val="both"/>
        <w:rPr>
          <w:sz w:val="24"/>
          <w:szCs w:val="24"/>
        </w:rPr>
      </w:pPr>
    </w:p>
    <w:p w14:paraId="0CD9C5F5" w14:textId="77777777" w:rsidR="007E64B3" w:rsidRDefault="007E64B3" w:rsidP="007E64B3">
      <w:pPr>
        <w:ind w:left="4502"/>
        <w:jc w:val="both"/>
        <w:rPr>
          <w:sz w:val="24"/>
          <w:szCs w:val="24"/>
        </w:rPr>
      </w:pPr>
    </w:p>
    <w:p w14:paraId="2A51DBB6" w14:textId="77777777" w:rsidR="0035132A" w:rsidRDefault="0035132A" w:rsidP="007E64B3">
      <w:pPr>
        <w:ind w:left="4502"/>
        <w:jc w:val="both"/>
        <w:rPr>
          <w:sz w:val="24"/>
          <w:szCs w:val="24"/>
        </w:rPr>
      </w:pPr>
    </w:p>
    <w:p w14:paraId="7927F7A2" w14:textId="77777777" w:rsidR="0035132A" w:rsidRDefault="0035132A" w:rsidP="007E64B3">
      <w:pPr>
        <w:ind w:left="4502"/>
        <w:jc w:val="both"/>
        <w:rPr>
          <w:sz w:val="24"/>
          <w:szCs w:val="24"/>
        </w:rPr>
      </w:pPr>
    </w:p>
    <w:p w14:paraId="69449740" w14:textId="77777777" w:rsidR="0035132A" w:rsidRDefault="0035132A" w:rsidP="007E64B3">
      <w:pPr>
        <w:ind w:left="4502"/>
        <w:jc w:val="both"/>
        <w:rPr>
          <w:sz w:val="24"/>
          <w:szCs w:val="24"/>
        </w:rPr>
      </w:pPr>
    </w:p>
    <w:p w14:paraId="3C5568E1" w14:textId="77777777" w:rsidR="0035132A" w:rsidRDefault="0035132A" w:rsidP="007E64B3">
      <w:pPr>
        <w:ind w:left="4502"/>
        <w:jc w:val="both"/>
        <w:rPr>
          <w:sz w:val="24"/>
          <w:szCs w:val="24"/>
        </w:rPr>
      </w:pPr>
    </w:p>
    <w:p w14:paraId="6808C458" w14:textId="77777777" w:rsidR="0035132A" w:rsidRDefault="0035132A" w:rsidP="007E64B3">
      <w:pPr>
        <w:ind w:left="4502"/>
        <w:jc w:val="both"/>
        <w:rPr>
          <w:sz w:val="24"/>
          <w:szCs w:val="24"/>
        </w:rPr>
      </w:pPr>
    </w:p>
    <w:p w14:paraId="35B5128D" w14:textId="77777777" w:rsidR="0035132A" w:rsidRDefault="0035132A" w:rsidP="007E64B3">
      <w:pPr>
        <w:ind w:left="4502"/>
        <w:jc w:val="both"/>
        <w:rPr>
          <w:sz w:val="24"/>
          <w:szCs w:val="24"/>
        </w:rPr>
      </w:pPr>
    </w:p>
    <w:p w14:paraId="48AE6D87" w14:textId="77777777" w:rsidR="0035132A" w:rsidRDefault="0035132A" w:rsidP="007E64B3">
      <w:pPr>
        <w:ind w:left="4502"/>
        <w:jc w:val="both"/>
        <w:rPr>
          <w:sz w:val="24"/>
          <w:szCs w:val="24"/>
        </w:rPr>
      </w:pPr>
    </w:p>
    <w:p w14:paraId="0A9FFCE1" w14:textId="77777777" w:rsidR="0035132A" w:rsidRDefault="0035132A" w:rsidP="007E64B3">
      <w:pPr>
        <w:ind w:left="4502"/>
        <w:jc w:val="both"/>
        <w:rPr>
          <w:sz w:val="24"/>
          <w:szCs w:val="24"/>
        </w:rPr>
      </w:pPr>
    </w:p>
    <w:p w14:paraId="581803AB" w14:textId="77777777" w:rsidR="0035132A" w:rsidRDefault="0035132A" w:rsidP="007E64B3">
      <w:pPr>
        <w:ind w:left="4502"/>
        <w:jc w:val="both"/>
        <w:rPr>
          <w:sz w:val="24"/>
          <w:szCs w:val="24"/>
        </w:rPr>
      </w:pPr>
    </w:p>
    <w:p w14:paraId="29D6B187" w14:textId="77777777" w:rsidR="0035132A" w:rsidRPr="00526213" w:rsidRDefault="0035132A" w:rsidP="0035132A">
      <w:pPr>
        <w:shd w:val="clear" w:color="auto" w:fill="FFFFFF"/>
        <w:tabs>
          <w:tab w:val="num" w:pos="432"/>
        </w:tabs>
        <w:suppressAutoHyphens w:val="0"/>
        <w:jc w:val="both"/>
        <w:rPr>
          <w:color w:val="1A1A1A"/>
          <w:szCs w:val="24"/>
        </w:rPr>
      </w:pPr>
      <w:r w:rsidRPr="00526213">
        <w:rPr>
          <w:b/>
          <w:bCs/>
          <w:color w:val="1A1A1A"/>
          <w:sz w:val="24"/>
          <w:szCs w:val="24"/>
        </w:rPr>
        <w:lastRenderedPageBreak/>
        <w:t>Informativa per il trattamento dei dati personali ai sensi dell’art 13 del Regolamento europeo n. 679/2016</w:t>
      </w:r>
    </w:p>
    <w:p w14:paraId="2C6553DF" w14:textId="77777777" w:rsidR="0035132A" w:rsidRPr="001A485D" w:rsidRDefault="0035132A" w:rsidP="0035132A">
      <w:pPr>
        <w:pStyle w:val="Titolo3"/>
        <w:numPr>
          <w:ilvl w:val="0"/>
          <w:numId w:val="4"/>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464F64F5" w14:textId="77777777" w:rsidR="0035132A" w:rsidRPr="00526213" w:rsidRDefault="0035132A" w:rsidP="0035132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6EE0E7C3" w14:textId="77777777" w:rsidR="0035132A" w:rsidRPr="001A485D" w:rsidRDefault="0035132A" w:rsidP="0035132A">
      <w:pPr>
        <w:pStyle w:val="Titolo3"/>
        <w:numPr>
          <w:ilvl w:val="0"/>
          <w:numId w:val="4"/>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45281F19" w14:textId="77777777" w:rsidR="0035132A" w:rsidRPr="00526213" w:rsidRDefault="0035132A" w:rsidP="0035132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2F3DD448" w14:textId="77777777" w:rsidR="0035132A" w:rsidRPr="001A485D" w:rsidRDefault="0035132A" w:rsidP="0035132A">
      <w:pPr>
        <w:pStyle w:val="Titolo3"/>
        <w:numPr>
          <w:ilvl w:val="0"/>
          <w:numId w:val="4"/>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72058B98" w14:textId="77777777" w:rsidR="0035132A" w:rsidRPr="00526213" w:rsidRDefault="0035132A" w:rsidP="0035132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59C94452" w14:textId="77777777" w:rsidR="0035132A" w:rsidRPr="001A485D" w:rsidRDefault="0035132A" w:rsidP="0035132A">
      <w:pPr>
        <w:pStyle w:val="Titolo3"/>
        <w:numPr>
          <w:ilvl w:val="0"/>
          <w:numId w:val="4"/>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194EF29B" w14:textId="77777777" w:rsidR="0035132A" w:rsidRPr="00526213" w:rsidRDefault="0035132A" w:rsidP="0035132A">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04BDDE9B"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03119FED"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63102BD"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3142FCFB"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526213">
        <w:rPr>
          <w:color w:val="1A1A1A"/>
          <w:sz w:val="24"/>
          <w:szCs w:val="24"/>
        </w:rPr>
        <w:lastRenderedPageBreak/>
        <w:t>suo consenso. I dati personali sono trattati ai fini del rilascio e mantenimento dell’accreditamento degli enti di Formazione Professionale.</w:t>
      </w:r>
    </w:p>
    <w:p w14:paraId="71EFFE60"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1EFE96DF"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27EEB55E"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0BB08E26"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0F4A07B9"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2616F55D"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59CFAA41"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0EC365AB"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792013BB" w14:textId="77777777" w:rsidR="0035132A" w:rsidRPr="001A485D" w:rsidRDefault="0035132A" w:rsidP="0035132A">
      <w:pPr>
        <w:pStyle w:val="Paragrafoelenco"/>
        <w:numPr>
          <w:ilvl w:val="0"/>
          <w:numId w:val="5"/>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5EA1D921" w14:textId="77777777" w:rsidR="0035132A" w:rsidRPr="001A485D" w:rsidRDefault="0035132A" w:rsidP="0035132A">
      <w:pPr>
        <w:pStyle w:val="Paragrafoelenco"/>
        <w:numPr>
          <w:ilvl w:val="0"/>
          <w:numId w:val="5"/>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0213ABEC" w14:textId="77777777" w:rsidR="0035132A" w:rsidRPr="001A485D" w:rsidRDefault="0035132A" w:rsidP="0035132A">
      <w:pPr>
        <w:pStyle w:val="Paragrafoelenco"/>
        <w:numPr>
          <w:ilvl w:val="0"/>
          <w:numId w:val="5"/>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47B7238C" w14:textId="77777777" w:rsidR="0035132A" w:rsidRPr="001A485D" w:rsidRDefault="0035132A" w:rsidP="0035132A">
      <w:pPr>
        <w:pStyle w:val="Paragrafoelenco"/>
        <w:numPr>
          <w:ilvl w:val="0"/>
          <w:numId w:val="5"/>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57DB8F25"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1D0F74C1" w14:textId="77777777" w:rsidR="0035132A" w:rsidRPr="001A485D"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5146F29F" w14:textId="77777777" w:rsidR="0035132A" w:rsidRDefault="0035132A" w:rsidP="007E64B3">
      <w:pPr>
        <w:ind w:left="4502"/>
        <w:jc w:val="both"/>
        <w:rPr>
          <w:sz w:val="24"/>
          <w:szCs w:val="24"/>
        </w:rPr>
      </w:pPr>
    </w:p>
    <w:sectPr w:rsidR="0035132A" w:rsidSect="007054A5">
      <w:headerReference w:type="default" r:id="rId13"/>
      <w:footerReference w:type="default" r:id="rId14"/>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D297" w14:textId="77777777" w:rsidR="003E3D37" w:rsidRDefault="003E3D37">
      <w:r>
        <w:separator/>
      </w:r>
    </w:p>
  </w:endnote>
  <w:endnote w:type="continuationSeparator" w:id="0">
    <w:p w14:paraId="0A25711E" w14:textId="77777777" w:rsidR="003E3D37" w:rsidRDefault="003E3D37">
      <w:r>
        <w:continuationSeparator/>
      </w:r>
    </w:p>
  </w:endnote>
  <w:endnote w:type="continuationNotice" w:id="1">
    <w:p w14:paraId="6ABB3EF9" w14:textId="77777777" w:rsidR="003E3D37" w:rsidRDefault="003E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41F3" w14:textId="77777777" w:rsidR="006E54D3" w:rsidRDefault="006E54D3">
    <w:pPr>
      <w:widowControl w:val="0"/>
      <w:autoSpaceDE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7B99" w14:textId="77777777" w:rsidR="003E3D37" w:rsidRDefault="003E3D37">
      <w:r>
        <w:separator/>
      </w:r>
    </w:p>
  </w:footnote>
  <w:footnote w:type="continuationSeparator" w:id="0">
    <w:p w14:paraId="60F3FCF7" w14:textId="77777777" w:rsidR="003E3D37" w:rsidRDefault="003E3D37">
      <w:r>
        <w:continuationSeparator/>
      </w:r>
    </w:p>
  </w:footnote>
  <w:footnote w:type="continuationNotice" w:id="1">
    <w:p w14:paraId="29D59EC1" w14:textId="77777777" w:rsidR="003E3D37" w:rsidRDefault="003E3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5"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6"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7"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0"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2"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3"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4"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15:restartNumberingAfterBreak="0">
    <w:nsid w:val="477E6966"/>
    <w:multiLevelType w:val="hybridMultilevel"/>
    <w:tmpl w:val="51A21C9C"/>
    <w:lvl w:ilvl="0" w:tplc="041ABF52">
      <w:start w:val="2"/>
      <w:numFmt w:val="bullet"/>
      <w:lvlText w:val="-"/>
      <w:lvlJc w:val="left"/>
      <w:pPr>
        <w:ind w:left="1709" w:hanging="360"/>
      </w:pPr>
      <w:rPr>
        <w:rFonts w:ascii="Times New Roman" w:eastAsia="Times New Roman" w:hAnsi="Times New Roman" w:cs="Times New Roman" w:hint="default"/>
      </w:rPr>
    </w:lvl>
    <w:lvl w:ilvl="1" w:tplc="04100003" w:tentative="1">
      <w:start w:val="1"/>
      <w:numFmt w:val="bullet"/>
      <w:lvlText w:val="o"/>
      <w:lvlJc w:val="left"/>
      <w:pPr>
        <w:ind w:left="2429" w:hanging="360"/>
      </w:pPr>
      <w:rPr>
        <w:rFonts w:ascii="Courier New" w:hAnsi="Courier New" w:cs="Courier New" w:hint="default"/>
      </w:rPr>
    </w:lvl>
    <w:lvl w:ilvl="2" w:tplc="04100005" w:tentative="1">
      <w:start w:val="1"/>
      <w:numFmt w:val="bullet"/>
      <w:lvlText w:val=""/>
      <w:lvlJc w:val="left"/>
      <w:pPr>
        <w:ind w:left="3149" w:hanging="360"/>
      </w:pPr>
      <w:rPr>
        <w:rFonts w:ascii="Wingdings" w:hAnsi="Wingdings" w:hint="default"/>
      </w:rPr>
    </w:lvl>
    <w:lvl w:ilvl="3" w:tplc="04100001" w:tentative="1">
      <w:start w:val="1"/>
      <w:numFmt w:val="bullet"/>
      <w:lvlText w:val=""/>
      <w:lvlJc w:val="left"/>
      <w:pPr>
        <w:ind w:left="3869" w:hanging="360"/>
      </w:pPr>
      <w:rPr>
        <w:rFonts w:ascii="Symbol" w:hAnsi="Symbol" w:hint="default"/>
      </w:rPr>
    </w:lvl>
    <w:lvl w:ilvl="4" w:tplc="04100003" w:tentative="1">
      <w:start w:val="1"/>
      <w:numFmt w:val="bullet"/>
      <w:lvlText w:val="o"/>
      <w:lvlJc w:val="left"/>
      <w:pPr>
        <w:ind w:left="4589" w:hanging="360"/>
      </w:pPr>
      <w:rPr>
        <w:rFonts w:ascii="Courier New" w:hAnsi="Courier New" w:cs="Courier New" w:hint="default"/>
      </w:rPr>
    </w:lvl>
    <w:lvl w:ilvl="5" w:tplc="04100005" w:tentative="1">
      <w:start w:val="1"/>
      <w:numFmt w:val="bullet"/>
      <w:lvlText w:val=""/>
      <w:lvlJc w:val="left"/>
      <w:pPr>
        <w:ind w:left="5309" w:hanging="360"/>
      </w:pPr>
      <w:rPr>
        <w:rFonts w:ascii="Wingdings" w:hAnsi="Wingdings" w:hint="default"/>
      </w:rPr>
    </w:lvl>
    <w:lvl w:ilvl="6" w:tplc="04100001" w:tentative="1">
      <w:start w:val="1"/>
      <w:numFmt w:val="bullet"/>
      <w:lvlText w:val=""/>
      <w:lvlJc w:val="left"/>
      <w:pPr>
        <w:ind w:left="6029" w:hanging="360"/>
      </w:pPr>
      <w:rPr>
        <w:rFonts w:ascii="Symbol" w:hAnsi="Symbol" w:hint="default"/>
      </w:rPr>
    </w:lvl>
    <w:lvl w:ilvl="7" w:tplc="04100003" w:tentative="1">
      <w:start w:val="1"/>
      <w:numFmt w:val="bullet"/>
      <w:lvlText w:val="o"/>
      <w:lvlJc w:val="left"/>
      <w:pPr>
        <w:ind w:left="6749" w:hanging="360"/>
      </w:pPr>
      <w:rPr>
        <w:rFonts w:ascii="Courier New" w:hAnsi="Courier New" w:cs="Courier New" w:hint="default"/>
      </w:rPr>
    </w:lvl>
    <w:lvl w:ilvl="8" w:tplc="04100005" w:tentative="1">
      <w:start w:val="1"/>
      <w:numFmt w:val="bullet"/>
      <w:lvlText w:val=""/>
      <w:lvlJc w:val="left"/>
      <w:pPr>
        <w:ind w:left="7469" w:hanging="360"/>
      </w:pPr>
      <w:rPr>
        <w:rFonts w:ascii="Wingdings" w:hAnsi="Wingdings" w:hint="default"/>
      </w:rPr>
    </w:lvl>
  </w:abstractNum>
  <w:abstractNum w:abstractNumId="16"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523588"/>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563438">
    <w:abstractNumId w:val="0"/>
  </w:num>
  <w:num w:numId="2" w16cid:durableId="1496610780">
    <w:abstractNumId w:val="15"/>
  </w:num>
  <w:num w:numId="3" w16cid:durableId="1741246239">
    <w:abstractNumId w:val="17"/>
  </w:num>
  <w:num w:numId="4" w16cid:durableId="1728215266">
    <w:abstractNumId w:val="16"/>
  </w:num>
  <w:num w:numId="5" w16cid:durableId="3520697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2F45"/>
    <w:rsid w:val="000172C5"/>
    <w:rsid w:val="00020628"/>
    <w:rsid w:val="00023A50"/>
    <w:rsid w:val="000247A2"/>
    <w:rsid w:val="00025884"/>
    <w:rsid w:val="00030809"/>
    <w:rsid w:val="00032A75"/>
    <w:rsid w:val="00047978"/>
    <w:rsid w:val="00050E35"/>
    <w:rsid w:val="000579BC"/>
    <w:rsid w:val="000653F3"/>
    <w:rsid w:val="00074583"/>
    <w:rsid w:val="000F09EE"/>
    <w:rsid w:val="000F1968"/>
    <w:rsid w:val="000F3866"/>
    <w:rsid w:val="000F57AB"/>
    <w:rsid w:val="000F6144"/>
    <w:rsid w:val="0010781B"/>
    <w:rsid w:val="00107F7B"/>
    <w:rsid w:val="00112C45"/>
    <w:rsid w:val="0011782B"/>
    <w:rsid w:val="00133147"/>
    <w:rsid w:val="00142ACD"/>
    <w:rsid w:val="00150C58"/>
    <w:rsid w:val="00160A73"/>
    <w:rsid w:val="00162D94"/>
    <w:rsid w:val="00182944"/>
    <w:rsid w:val="001869E3"/>
    <w:rsid w:val="00187D14"/>
    <w:rsid w:val="001A33F0"/>
    <w:rsid w:val="001B0F17"/>
    <w:rsid w:val="001B1283"/>
    <w:rsid w:val="001B70D4"/>
    <w:rsid w:val="001C151C"/>
    <w:rsid w:val="001E3B9C"/>
    <w:rsid w:val="001F16AC"/>
    <w:rsid w:val="0020063E"/>
    <w:rsid w:val="00200A61"/>
    <w:rsid w:val="00201BFD"/>
    <w:rsid w:val="00212639"/>
    <w:rsid w:val="00212B20"/>
    <w:rsid w:val="00220697"/>
    <w:rsid w:val="00225B6F"/>
    <w:rsid w:val="00235002"/>
    <w:rsid w:val="00236B9A"/>
    <w:rsid w:val="0023704A"/>
    <w:rsid w:val="00241979"/>
    <w:rsid w:val="00245659"/>
    <w:rsid w:val="002555A1"/>
    <w:rsid w:val="00283F87"/>
    <w:rsid w:val="00293B53"/>
    <w:rsid w:val="00294B74"/>
    <w:rsid w:val="002A1B43"/>
    <w:rsid w:val="002A5933"/>
    <w:rsid w:val="002A7EA8"/>
    <w:rsid w:val="002B1C1D"/>
    <w:rsid w:val="002B4D62"/>
    <w:rsid w:val="002B5D96"/>
    <w:rsid w:val="002D1468"/>
    <w:rsid w:val="002D18D5"/>
    <w:rsid w:val="002E062B"/>
    <w:rsid w:val="002E3C7F"/>
    <w:rsid w:val="002E59C7"/>
    <w:rsid w:val="002F1C6C"/>
    <w:rsid w:val="002F1EB5"/>
    <w:rsid w:val="002F2E9C"/>
    <w:rsid w:val="002F3748"/>
    <w:rsid w:val="002F59F9"/>
    <w:rsid w:val="002F5DF9"/>
    <w:rsid w:val="00304624"/>
    <w:rsid w:val="00312D88"/>
    <w:rsid w:val="00313C11"/>
    <w:rsid w:val="003175BF"/>
    <w:rsid w:val="0032297F"/>
    <w:rsid w:val="003267A9"/>
    <w:rsid w:val="00330F8A"/>
    <w:rsid w:val="00340C9D"/>
    <w:rsid w:val="0035132A"/>
    <w:rsid w:val="00352804"/>
    <w:rsid w:val="003632E2"/>
    <w:rsid w:val="0036461C"/>
    <w:rsid w:val="0036598F"/>
    <w:rsid w:val="003741DB"/>
    <w:rsid w:val="00377C8F"/>
    <w:rsid w:val="0038058F"/>
    <w:rsid w:val="00387DF1"/>
    <w:rsid w:val="00392782"/>
    <w:rsid w:val="00392FEB"/>
    <w:rsid w:val="003946E4"/>
    <w:rsid w:val="00394BFE"/>
    <w:rsid w:val="003962A8"/>
    <w:rsid w:val="00396AF0"/>
    <w:rsid w:val="00397D4F"/>
    <w:rsid w:val="003A2D5A"/>
    <w:rsid w:val="003A6975"/>
    <w:rsid w:val="003B686A"/>
    <w:rsid w:val="003D46DE"/>
    <w:rsid w:val="003D6277"/>
    <w:rsid w:val="003E1065"/>
    <w:rsid w:val="003E3D37"/>
    <w:rsid w:val="003E48BD"/>
    <w:rsid w:val="003E50BF"/>
    <w:rsid w:val="00401DE1"/>
    <w:rsid w:val="0041556B"/>
    <w:rsid w:val="00415E5F"/>
    <w:rsid w:val="0041645F"/>
    <w:rsid w:val="00417712"/>
    <w:rsid w:val="004210D2"/>
    <w:rsid w:val="004317B5"/>
    <w:rsid w:val="00440B54"/>
    <w:rsid w:val="00444C65"/>
    <w:rsid w:val="0044530C"/>
    <w:rsid w:val="00466211"/>
    <w:rsid w:val="0047482B"/>
    <w:rsid w:val="00485341"/>
    <w:rsid w:val="004915A6"/>
    <w:rsid w:val="00492DB8"/>
    <w:rsid w:val="004934F3"/>
    <w:rsid w:val="00495284"/>
    <w:rsid w:val="004A3A5E"/>
    <w:rsid w:val="004B6869"/>
    <w:rsid w:val="004C53AB"/>
    <w:rsid w:val="004D21E9"/>
    <w:rsid w:val="004D31F4"/>
    <w:rsid w:val="004D6470"/>
    <w:rsid w:val="004E45A5"/>
    <w:rsid w:val="004E6CFD"/>
    <w:rsid w:val="004F1A22"/>
    <w:rsid w:val="005052BA"/>
    <w:rsid w:val="00506C29"/>
    <w:rsid w:val="00525729"/>
    <w:rsid w:val="00527278"/>
    <w:rsid w:val="005321C1"/>
    <w:rsid w:val="0053530D"/>
    <w:rsid w:val="0053570D"/>
    <w:rsid w:val="00541851"/>
    <w:rsid w:val="00550AD3"/>
    <w:rsid w:val="005539D0"/>
    <w:rsid w:val="00554B58"/>
    <w:rsid w:val="00555A0C"/>
    <w:rsid w:val="00576C4D"/>
    <w:rsid w:val="005A2EB8"/>
    <w:rsid w:val="005A57CD"/>
    <w:rsid w:val="005B030F"/>
    <w:rsid w:val="005B2CDA"/>
    <w:rsid w:val="005D2EDC"/>
    <w:rsid w:val="005D51CA"/>
    <w:rsid w:val="005D7048"/>
    <w:rsid w:val="005F0A12"/>
    <w:rsid w:val="005F2894"/>
    <w:rsid w:val="005F2FE5"/>
    <w:rsid w:val="005F4DA8"/>
    <w:rsid w:val="005F7CAD"/>
    <w:rsid w:val="00601903"/>
    <w:rsid w:val="0062545E"/>
    <w:rsid w:val="00627098"/>
    <w:rsid w:val="006313BD"/>
    <w:rsid w:val="0063507E"/>
    <w:rsid w:val="00637C37"/>
    <w:rsid w:val="00637D23"/>
    <w:rsid w:val="00637DCA"/>
    <w:rsid w:val="00640FE0"/>
    <w:rsid w:val="006446A0"/>
    <w:rsid w:val="00660313"/>
    <w:rsid w:val="00663C0B"/>
    <w:rsid w:val="00673D10"/>
    <w:rsid w:val="0067566D"/>
    <w:rsid w:val="006760D3"/>
    <w:rsid w:val="006A33C7"/>
    <w:rsid w:val="006A748C"/>
    <w:rsid w:val="006C59C7"/>
    <w:rsid w:val="006D1229"/>
    <w:rsid w:val="006D13DB"/>
    <w:rsid w:val="006D161F"/>
    <w:rsid w:val="006D66A8"/>
    <w:rsid w:val="006E54D3"/>
    <w:rsid w:val="006E7AE9"/>
    <w:rsid w:val="006F21B6"/>
    <w:rsid w:val="00704E64"/>
    <w:rsid w:val="007054A5"/>
    <w:rsid w:val="00706156"/>
    <w:rsid w:val="007132B8"/>
    <w:rsid w:val="0071402E"/>
    <w:rsid w:val="0072123A"/>
    <w:rsid w:val="007267AD"/>
    <w:rsid w:val="00730AE3"/>
    <w:rsid w:val="007424FC"/>
    <w:rsid w:val="00764A4E"/>
    <w:rsid w:val="00765DA9"/>
    <w:rsid w:val="007766AE"/>
    <w:rsid w:val="00780BD5"/>
    <w:rsid w:val="00784C97"/>
    <w:rsid w:val="00784ECE"/>
    <w:rsid w:val="00786DAE"/>
    <w:rsid w:val="00790BE6"/>
    <w:rsid w:val="00791FE9"/>
    <w:rsid w:val="00792989"/>
    <w:rsid w:val="007B0A34"/>
    <w:rsid w:val="007B3F68"/>
    <w:rsid w:val="007B5E65"/>
    <w:rsid w:val="007C762D"/>
    <w:rsid w:val="007C7A10"/>
    <w:rsid w:val="007D496E"/>
    <w:rsid w:val="007E012F"/>
    <w:rsid w:val="007E297E"/>
    <w:rsid w:val="007E64B3"/>
    <w:rsid w:val="007F1483"/>
    <w:rsid w:val="007F6D45"/>
    <w:rsid w:val="00800CB9"/>
    <w:rsid w:val="00812E08"/>
    <w:rsid w:val="0082072D"/>
    <w:rsid w:val="008303BD"/>
    <w:rsid w:val="00834020"/>
    <w:rsid w:val="0083601A"/>
    <w:rsid w:val="008613DD"/>
    <w:rsid w:val="0087223E"/>
    <w:rsid w:val="00876557"/>
    <w:rsid w:val="008812A9"/>
    <w:rsid w:val="008840ED"/>
    <w:rsid w:val="008868D9"/>
    <w:rsid w:val="0089616E"/>
    <w:rsid w:val="008B16B5"/>
    <w:rsid w:val="008C67D1"/>
    <w:rsid w:val="008D6578"/>
    <w:rsid w:val="008D6C50"/>
    <w:rsid w:val="008E4407"/>
    <w:rsid w:val="008E4CBC"/>
    <w:rsid w:val="008F64F2"/>
    <w:rsid w:val="009029AA"/>
    <w:rsid w:val="0090630F"/>
    <w:rsid w:val="00922153"/>
    <w:rsid w:val="00923786"/>
    <w:rsid w:val="0093167E"/>
    <w:rsid w:val="00934112"/>
    <w:rsid w:val="00937554"/>
    <w:rsid w:val="009432B8"/>
    <w:rsid w:val="00946421"/>
    <w:rsid w:val="00953283"/>
    <w:rsid w:val="00954002"/>
    <w:rsid w:val="00966BAC"/>
    <w:rsid w:val="00966BC3"/>
    <w:rsid w:val="009817D4"/>
    <w:rsid w:val="0098427E"/>
    <w:rsid w:val="00985291"/>
    <w:rsid w:val="00991B29"/>
    <w:rsid w:val="009A3F24"/>
    <w:rsid w:val="009B77A9"/>
    <w:rsid w:val="009D77C7"/>
    <w:rsid w:val="009E4784"/>
    <w:rsid w:val="009E49BA"/>
    <w:rsid w:val="009F12B5"/>
    <w:rsid w:val="00A00F95"/>
    <w:rsid w:val="00A15370"/>
    <w:rsid w:val="00A34D84"/>
    <w:rsid w:val="00A36E20"/>
    <w:rsid w:val="00A40DD8"/>
    <w:rsid w:val="00A47739"/>
    <w:rsid w:val="00A56A88"/>
    <w:rsid w:val="00A63749"/>
    <w:rsid w:val="00A7238E"/>
    <w:rsid w:val="00A829AE"/>
    <w:rsid w:val="00A912EE"/>
    <w:rsid w:val="00A94093"/>
    <w:rsid w:val="00AA0596"/>
    <w:rsid w:val="00AC2B20"/>
    <w:rsid w:val="00AD36DB"/>
    <w:rsid w:val="00AE36ED"/>
    <w:rsid w:val="00AE404F"/>
    <w:rsid w:val="00AE4055"/>
    <w:rsid w:val="00AF503F"/>
    <w:rsid w:val="00B00343"/>
    <w:rsid w:val="00B06BE5"/>
    <w:rsid w:val="00B0710E"/>
    <w:rsid w:val="00B104F2"/>
    <w:rsid w:val="00B30B03"/>
    <w:rsid w:val="00B33980"/>
    <w:rsid w:val="00B40E7E"/>
    <w:rsid w:val="00B40FB7"/>
    <w:rsid w:val="00B466CD"/>
    <w:rsid w:val="00B47860"/>
    <w:rsid w:val="00B53874"/>
    <w:rsid w:val="00B647F7"/>
    <w:rsid w:val="00B71A83"/>
    <w:rsid w:val="00B71F12"/>
    <w:rsid w:val="00B82974"/>
    <w:rsid w:val="00B82C78"/>
    <w:rsid w:val="00B86A0B"/>
    <w:rsid w:val="00B95003"/>
    <w:rsid w:val="00BA4B9A"/>
    <w:rsid w:val="00BA5419"/>
    <w:rsid w:val="00BC2C06"/>
    <w:rsid w:val="00BC4A3F"/>
    <w:rsid w:val="00BD3C81"/>
    <w:rsid w:val="00BD7165"/>
    <w:rsid w:val="00BE0E60"/>
    <w:rsid w:val="00BE6EF5"/>
    <w:rsid w:val="00BF42B2"/>
    <w:rsid w:val="00C014E8"/>
    <w:rsid w:val="00C0472C"/>
    <w:rsid w:val="00C11465"/>
    <w:rsid w:val="00C144D0"/>
    <w:rsid w:val="00C17218"/>
    <w:rsid w:val="00C32234"/>
    <w:rsid w:val="00C41CB5"/>
    <w:rsid w:val="00C51198"/>
    <w:rsid w:val="00C5190C"/>
    <w:rsid w:val="00C52B8D"/>
    <w:rsid w:val="00C651D6"/>
    <w:rsid w:val="00C71ED0"/>
    <w:rsid w:val="00C7391C"/>
    <w:rsid w:val="00C869B9"/>
    <w:rsid w:val="00C91947"/>
    <w:rsid w:val="00C9429A"/>
    <w:rsid w:val="00C964C6"/>
    <w:rsid w:val="00CA1A73"/>
    <w:rsid w:val="00CA3B72"/>
    <w:rsid w:val="00CA4D7F"/>
    <w:rsid w:val="00CB17C3"/>
    <w:rsid w:val="00CC30C8"/>
    <w:rsid w:val="00CD3394"/>
    <w:rsid w:val="00CF01B6"/>
    <w:rsid w:val="00D044DA"/>
    <w:rsid w:val="00D16503"/>
    <w:rsid w:val="00D239BE"/>
    <w:rsid w:val="00D24F5C"/>
    <w:rsid w:val="00D26BCD"/>
    <w:rsid w:val="00D330C5"/>
    <w:rsid w:val="00D40411"/>
    <w:rsid w:val="00D46E66"/>
    <w:rsid w:val="00D50AF8"/>
    <w:rsid w:val="00D568A1"/>
    <w:rsid w:val="00D56EFA"/>
    <w:rsid w:val="00D61048"/>
    <w:rsid w:val="00D73009"/>
    <w:rsid w:val="00D80482"/>
    <w:rsid w:val="00D85A61"/>
    <w:rsid w:val="00D927DF"/>
    <w:rsid w:val="00D940D5"/>
    <w:rsid w:val="00DA760F"/>
    <w:rsid w:val="00DB3DA7"/>
    <w:rsid w:val="00DB4F37"/>
    <w:rsid w:val="00DD1C04"/>
    <w:rsid w:val="00DD2331"/>
    <w:rsid w:val="00DE17EC"/>
    <w:rsid w:val="00DE5966"/>
    <w:rsid w:val="00DE68C3"/>
    <w:rsid w:val="00DF545B"/>
    <w:rsid w:val="00DF5CF6"/>
    <w:rsid w:val="00E001C6"/>
    <w:rsid w:val="00E105F4"/>
    <w:rsid w:val="00E47D8E"/>
    <w:rsid w:val="00E60E81"/>
    <w:rsid w:val="00E70E2F"/>
    <w:rsid w:val="00E7113D"/>
    <w:rsid w:val="00E75DEE"/>
    <w:rsid w:val="00E8605D"/>
    <w:rsid w:val="00E90A2C"/>
    <w:rsid w:val="00EA0C29"/>
    <w:rsid w:val="00EA11B4"/>
    <w:rsid w:val="00EA4790"/>
    <w:rsid w:val="00EA4D7B"/>
    <w:rsid w:val="00EA5662"/>
    <w:rsid w:val="00EA73EE"/>
    <w:rsid w:val="00EA7ED7"/>
    <w:rsid w:val="00EB19FA"/>
    <w:rsid w:val="00EB64CF"/>
    <w:rsid w:val="00EB7836"/>
    <w:rsid w:val="00EC6C67"/>
    <w:rsid w:val="00EE1342"/>
    <w:rsid w:val="00EE1A06"/>
    <w:rsid w:val="00EF66EC"/>
    <w:rsid w:val="00F02090"/>
    <w:rsid w:val="00F062AF"/>
    <w:rsid w:val="00F136A3"/>
    <w:rsid w:val="00F145D6"/>
    <w:rsid w:val="00F16C0D"/>
    <w:rsid w:val="00F222E8"/>
    <w:rsid w:val="00F23B51"/>
    <w:rsid w:val="00F308D4"/>
    <w:rsid w:val="00F35656"/>
    <w:rsid w:val="00F3592D"/>
    <w:rsid w:val="00F426B3"/>
    <w:rsid w:val="00F5593B"/>
    <w:rsid w:val="00F7176E"/>
    <w:rsid w:val="00F739EF"/>
    <w:rsid w:val="00F74C8C"/>
    <w:rsid w:val="00F7542B"/>
    <w:rsid w:val="00F847C9"/>
    <w:rsid w:val="00F90497"/>
    <w:rsid w:val="00F9680F"/>
    <w:rsid w:val="00FA0DA2"/>
    <w:rsid w:val="00FA34C1"/>
    <w:rsid w:val="00FA475F"/>
    <w:rsid w:val="00FB1D10"/>
    <w:rsid w:val="00FB4D56"/>
    <w:rsid w:val="00FD0AE3"/>
    <w:rsid w:val="00FD0F36"/>
    <w:rsid w:val="00FE44F7"/>
    <w:rsid w:val="00FE531E"/>
    <w:rsid w:val="00FE7553"/>
    <w:rsid w:val="00FF496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04F"/>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customStyle="1" w:styleId="Titolo3Carattere">
    <w:name w:val="Titolo 3 Carattere"/>
    <w:basedOn w:val="Carpredefinitoparagrafo"/>
    <w:link w:val="Titolo3"/>
    <w:rsid w:val="0035132A"/>
    <w:rPr>
      <w:rFonts w:ascii="Courier New" w:hAnsi="Courier New" w:cs="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azionelavoro.regione.emilia-romagna.it/enti-formazione-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customXml/itemProps2.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customXml/itemProps3.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5DBBA-14FA-45F1-9C07-94E8645DF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1435</Words>
  <Characters>8184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Fabbrici Manuela</cp:lastModifiedBy>
  <cp:revision>2</cp:revision>
  <cp:lastPrinted>2016-07-25T16:47:00Z</cp:lastPrinted>
  <dcterms:created xsi:type="dcterms:W3CDTF">2026-03-09T10:25:00Z</dcterms:created>
  <dcterms:modified xsi:type="dcterms:W3CDTF">2026-03-09T10:25:00Z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