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6B01" w14:textId="64C6D529" w:rsidR="00AB0A9B" w:rsidRPr="00987A67" w:rsidRDefault="00AB0A9B" w:rsidP="00AB0A9B">
      <w:pPr>
        <w:rPr>
          <w:rStyle w:val="description"/>
          <w:b/>
          <w:bCs/>
        </w:rPr>
      </w:pPr>
      <w:r w:rsidRPr="00987A67">
        <w:rPr>
          <w:rStyle w:val="description"/>
          <w:b/>
          <w:bCs/>
        </w:rPr>
        <w:t>ALLEGATO 1</w:t>
      </w:r>
      <w:r w:rsidR="004E519A">
        <w:rPr>
          <w:rStyle w:val="description"/>
          <w:b/>
          <w:bCs/>
        </w:rPr>
        <w:t xml:space="preserve"> </w:t>
      </w:r>
      <w:r w:rsidR="004E519A" w:rsidRPr="004E519A">
        <w:rPr>
          <w:rStyle w:val="description"/>
          <w:b/>
          <w:bCs/>
          <w:i/>
          <w:iCs/>
        </w:rPr>
        <w:t>FAC SIMILE RICHIESTA DI VIDIMA</w:t>
      </w:r>
    </w:p>
    <w:p w14:paraId="223AEE7E" w14:textId="77777777" w:rsidR="00AB0A9B" w:rsidRPr="007A17FC" w:rsidRDefault="00AB0A9B" w:rsidP="00AB0A9B">
      <w:pPr>
        <w:shd w:val="clear" w:color="auto" w:fill="FFFFFF"/>
        <w:ind w:left="3544"/>
        <w:rPr>
          <w:rStyle w:val="description"/>
          <w:rFonts w:ascii="Segoe UI Semibold" w:hAnsi="Segoe UI Semibold" w:cs="Segoe UI Semibold"/>
          <w:sz w:val="20"/>
          <w:szCs w:val="20"/>
        </w:rPr>
      </w:pPr>
      <w:r w:rsidRPr="007A17FC">
        <w:rPr>
          <w:rStyle w:val="description"/>
          <w:rFonts w:ascii="Segoe UI Semibold" w:hAnsi="Segoe UI Semibold" w:cs="Segoe UI Semibold"/>
          <w:sz w:val="20"/>
          <w:szCs w:val="20"/>
        </w:rPr>
        <w:t xml:space="preserve">Spett.le </w:t>
      </w:r>
      <w:r w:rsidRPr="007A17FC">
        <w:rPr>
          <w:rStyle w:val="description"/>
          <w:rFonts w:ascii="Segoe UI Semibold" w:hAnsi="Segoe UI Semibold" w:cs="Segoe UI Semibold"/>
          <w:b/>
          <w:bCs/>
          <w:sz w:val="20"/>
          <w:szCs w:val="20"/>
        </w:rPr>
        <w:t>REGIONE EMILIA-ROMAGNA</w:t>
      </w:r>
    </w:p>
    <w:p w14:paraId="49DC12E4" w14:textId="77777777" w:rsidR="00AB0A9B" w:rsidRPr="007A17FC" w:rsidRDefault="00AB0A9B" w:rsidP="00AB0A9B">
      <w:pPr>
        <w:shd w:val="clear" w:color="auto" w:fill="FFFFFF"/>
        <w:ind w:left="3544"/>
        <w:rPr>
          <w:rFonts w:ascii="Segoe UI Semibold" w:hAnsi="Segoe UI Semibold" w:cs="Segoe UI Semibold"/>
          <w:sz w:val="20"/>
          <w:szCs w:val="20"/>
        </w:rPr>
      </w:pPr>
    </w:p>
    <w:p w14:paraId="1ACD9ABC" w14:textId="7EC43C3B" w:rsidR="00AB0A9B" w:rsidRPr="007A17FC" w:rsidRDefault="00AB0A9B" w:rsidP="00AB0A9B">
      <w:pPr>
        <w:spacing w:line="288" w:lineRule="auto"/>
        <w:ind w:left="3544"/>
        <w:rPr>
          <w:rFonts w:ascii="Segoe UI Semibold" w:eastAsiaTheme="minorEastAsia" w:hAnsi="Segoe UI Semibold" w:cs="Segoe UI Semibold"/>
          <w:smallCaps/>
          <w:sz w:val="20"/>
          <w:szCs w:val="20"/>
        </w:rPr>
      </w:pPr>
      <w:r w:rsidRPr="007A17FC">
        <w:rPr>
          <w:rFonts w:ascii="Segoe UI Semibold" w:eastAsiaTheme="minorEastAsia" w:hAnsi="Segoe UI Semibold" w:cs="Segoe UI Semibold"/>
          <w:smallCaps/>
          <w:sz w:val="20"/>
          <w:szCs w:val="20"/>
        </w:rPr>
        <w:t>AREA gestione e liquidazione delle attività di orientamento, educazione,</w:t>
      </w:r>
      <w:r w:rsidR="007E3C01">
        <w:rPr>
          <w:rFonts w:ascii="Segoe UI Semibold" w:eastAsiaTheme="minorEastAsia" w:hAnsi="Segoe UI Semibold" w:cs="Segoe UI Semibold"/>
          <w:smallCaps/>
          <w:sz w:val="20"/>
          <w:szCs w:val="20"/>
        </w:rPr>
        <w:t xml:space="preserve"> </w:t>
      </w:r>
      <w:r w:rsidRPr="007A17FC">
        <w:rPr>
          <w:rFonts w:ascii="Segoe UI Semibold" w:eastAsiaTheme="minorEastAsia" w:hAnsi="Segoe UI Semibold" w:cs="Segoe UI Semibold"/>
          <w:smallCaps/>
          <w:sz w:val="20"/>
          <w:szCs w:val="20"/>
        </w:rPr>
        <w:t>istruzione e formazione tecnica e professionale e alte competenze</w:t>
      </w:r>
    </w:p>
    <w:p w14:paraId="466B6888" w14:textId="77777777" w:rsidR="00AB0A9B" w:rsidRPr="007A17FC" w:rsidRDefault="00AB0A9B" w:rsidP="00AB0A9B">
      <w:pPr>
        <w:shd w:val="clear" w:color="auto" w:fill="FFFFFF"/>
        <w:ind w:left="3544"/>
        <w:rPr>
          <w:rFonts w:ascii="Segoe UI Semibold" w:hAnsi="Segoe UI Semibold" w:cs="Segoe UI Semibold"/>
          <w:sz w:val="20"/>
          <w:szCs w:val="20"/>
        </w:rPr>
      </w:pPr>
      <w:r w:rsidRPr="007A17FC">
        <w:rPr>
          <w:rFonts w:ascii="Segoe UI Semibold" w:hAnsi="Segoe UI Semibold" w:cs="Segoe UI Semibold"/>
          <w:color w:val="156082" w:themeColor="accent1"/>
          <w:sz w:val="20"/>
          <w:szCs w:val="20"/>
        </w:rPr>
        <w:t xml:space="preserve">AreaIstruzioneFormazione@postacert.regione.emilia-romagna.it </w:t>
      </w:r>
      <w:r w:rsidRPr="007A17FC">
        <w:rPr>
          <w:rFonts w:ascii="Segoe UI Semibold" w:hAnsi="Segoe UI Semibold" w:cs="Segoe UI Semibold"/>
          <w:sz w:val="20"/>
          <w:szCs w:val="20"/>
        </w:rPr>
        <w:t>(Responsabile Laura Venturi)</w:t>
      </w:r>
    </w:p>
    <w:p w14:paraId="18B4BFD1" w14:textId="77777777" w:rsidR="00AB0A9B" w:rsidRPr="007A17FC" w:rsidRDefault="00AB0A9B" w:rsidP="00AB0A9B">
      <w:pPr>
        <w:tabs>
          <w:tab w:val="left" w:pos="4536"/>
        </w:tabs>
        <w:rPr>
          <w:rFonts w:ascii="Segoe UI Semibold" w:hAnsi="Segoe UI Semibold" w:cs="Segoe UI Semibold"/>
          <w:sz w:val="20"/>
          <w:szCs w:val="20"/>
        </w:rPr>
      </w:pPr>
      <w:r w:rsidRPr="007A17FC">
        <w:rPr>
          <w:rStyle w:val="description"/>
          <w:rFonts w:ascii="Segoe UI Semibold" w:hAnsi="Segoe UI Semibold" w:cs="Segoe UI Semibold"/>
          <w:sz w:val="20"/>
          <w:szCs w:val="20"/>
        </w:rPr>
        <w:t>Prot.</w:t>
      </w:r>
    </w:p>
    <w:p w14:paraId="692F670D" w14:textId="77777777" w:rsidR="00AB0A9B" w:rsidRPr="007A17FC" w:rsidRDefault="00AB0A9B" w:rsidP="00AB0A9B">
      <w:pPr>
        <w:tabs>
          <w:tab w:val="left" w:pos="4536"/>
        </w:tabs>
        <w:jc w:val="both"/>
        <w:rPr>
          <w:rStyle w:val="description"/>
          <w:rFonts w:ascii="Segoe UI Semibold" w:hAnsi="Segoe UI Semibold" w:cs="Segoe UI Semibold"/>
          <w:sz w:val="20"/>
          <w:szCs w:val="20"/>
        </w:rPr>
      </w:pPr>
      <w:r w:rsidRPr="007A17FC">
        <w:rPr>
          <w:rStyle w:val="description"/>
          <w:rFonts w:ascii="Segoe UI Semibold" w:hAnsi="Segoe UI Semibold" w:cs="Segoe UI Semibold"/>
          <w:sz w:val="20"/>
          <w:szCs w:val="20"/>
        </w:rPr>
        <w:t>Data</w:t>
      </w:r>
    </w:p>
    <w:p w14:paraId="5A914B6B" w14:textId="77777777" w:rsidR="00AB0A9B" w:rsidRPr="007A17FC" w:rsidRDefault="00AB0A9B" w:rsidP="00AB0A9B">
      <w:pPr>
        <w:jc w:val="both"/>
        <w:rPr>
          <w:rFonts w:ascii="Segoe UI Semibold" w:hAnsi="Segoe UI Semibold" w:cs="Segoe UI Semibold"/>
          <w:i/>
          <w:iCs/>
          <w:sz w:val="20"/>
          <w:szCs w:val="20"/>
          <w:u w:val="single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5"/>
        <w:gridCol w:w="8583"/>
      </w:tblGrid>
      <w:tr w:rsidR="00AB0A9B" w:rsidRPr="007A17FC" w14:paraId="14BC8C0C" w14:textId="77777777" w:rsidTr="00A40A5C">
        <w:tc>
          <w:tcPr>
            <w:tcW w:w="1056" w:type="dxa"/>
            <w:shd w:val="clear" w:color="auto" w:fill="auto"/>
          </w:tcPr>
          <w:p w14:paraId="13071EB7" w14:textId="77777777" w:rsidR="00AB0A9B" w:rsidRPr="007A17FC" w:rsidRDefault="00AB0A9B" w:rsidP="00A40A5C">
            <w:pPr>
              <w:rPr>
                <w:rFonts w:ascii="Segoe UI Semibold" w:hAnsi="Segoe UI Semibold" w:cs="Segoe UI Semibold"/>
                <w:color w:val="000000"/>
                <w:sz w:val="20"/>
                <w:szCs w:val="20"/>
                <w:lang w:eastAsia="it-IT"/>
              </w:rPr>
            </w:pPr>
            <w:r w:rsidRPr="007A17FC">
              <w:rPr>
                <w:rFonts w:ascii="Segoe UI Semibold" w:hAnsi="Segoe UI Semibold" w:cs="Segoe UI Semibold"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798" w:type="dxa"/>
            <w:shd w:val="clear" w:color="auto" w:fill="auto"/>
          </w:tcPr>
          <w:p w14:paraId="133219F7" w14:textId="77777777" w:rsidR="00AB0A9B" w:rsidRPr="007A17FC" w:rsidRDefault="00AB0A9B" w:rsidP="00A40A5C">
            <w:pPr>
              <w:pStyle w:val="Default"/>
              <w:rPr>
                <w:rFonts w:ascii="Segoe UI Semibold" w:hAnsi="Segoe UI Semibold" w:cs="Segoe UI Semibold"/>
                <w:b/>
                <w:bCs/>
                <w:sz w:val="20"/>
                <w:szCs w:val="20"/>
              </w:rPr>
            </w:pPr>
            <w:r w:rsidRPr="007A17FC">
              <w:rPr>
                <w:rFonts w:ascii="Segoe UI Semibold" w:hAnsi="Segoe UI Semibold" w:cs="Segoe UI Semibold"/>
                <w:b/>
                <w:bCs/>
                <w:sz w:val="20"/>
                <w:szCs w:val="20"/>
              </w:rPr>
              <w:t xml:space="preserve">Dichiarazione di Vidima </w:t>
            </w:r>
          </w:p>
          <w:p w14:paraId="041AD726" w14:textId="77777777" w:rsidR="00AB0A9B" w:rsidRPr="007A17FC" w:rsidRDefault="00AB0A9B" w:rsidP="00A40A5C">
            <w:pPr>
              <w:pStyle w:val="Default"/>
              <w:rPr>
                <w:rFonts w:ascii="Segoe UI Semibold" w:hAnsi="Segoe UI Semibold" w:cs="Segoe UI Semibold"/>
                <w:sz w:val="20"/>
                <w:szCs w:val="20"/>
              </w:rPr>
            </w:pPr>
            <w:r w:rsidRPr="007A17FC">
              <w:rPr>
                <w:rFonts w:ascii="Segoe UI Semibold" w:hAnsi="Segoe UI Semibold" w:cs="Segoe UI Semibold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0556787" w14:textId="77777777" w:rsidR="00AB0A9B" w:rsidRPr="007A17FC" w:rsidRDefault="00AB0A9B" w:rsidP="00AB0A9B">
      <w:pPr>
        <w:rPr>
          <w:rFonts w:ascii="Segoe UI Semibold" w:hAnsi="Segoe UI Semibold" w:cs="Segoe UI Semibold"/>
          <w:color w:val="000000"/>
          <w:sz w:val="20"/>
          <w:szCs w:val="20"/>
          <w:lang w:eastAsia="it-IT"/>
        </w:rPr>
      </w:pPr>
    </w:p>
    <w:p w14:paraId="07715E3E" w14:textId="77777777" w:rsidR="00AB0A9B" w:rsidRPr="007A17FC" w:rsidRDefault="00AB0A9B" w:rsidP="00AB0A9B">
      <w:pPr>
        <w:rPr>
          <w:rFonts w:ascii="Segoe UI Semibold" w:hAnsi="Segoe UI Semibold" w:cs="Segoe UI Semibold"/>
          <w:sz w:val="20"/>
          <w:szCs w:val="20"/>
        </w:rPr>
      </w:pPr>
      <w:r w:rsidRPr="007A17FC">
        <w:rPr>
          <w:rFonts w:ascii="Segoe UI Semibold" w:hAnsi="Segoe UI Semibold" w:cs="Segoe UI Semibold"/>
          <w:sz w:val="20"/>
          <w:szCs w:val="20"/>
        </w:rPr>
        <w:t>Si comunica la necessità di vidimare i documenti sottoelencati, relativi a:</w:t>
      </w:r>
    </w:p>
    <w:p w14:paraId="23392CD8" w14:textId="77777777" w:rsidR="00AB0A9B" w:rsidRPr="007A17FC" w:rsidRDefault="00AB0A9B" w:rsidP="00AB0A9B">
      <w:pPr>
        <w:ind w:left="510"/>
        <w:rPr>
          <w:rFonts w:ascii="Segoe UI Semibold" w:hAnsi="Segoe UI Semibold" w:cs="Segoe UI Semibold"/>
          <w:sz w:val="20"/>
          <w:szCs w:val="20"/>
        </w:rPr>
      </w:pPr>
    </w:p>
    <w:p w14:paraId="637A1669" w14:textId="113B97A1" w:rsidR="00AB0A9B" w:rsidRDefault="00AB0A9B" w:rsidP="00AB0A9B">
      <w:pPr>
        <w:rPr>
          <w:rFonts w:ascii="Segoe UI Semibold" w:hAnsi="Segoe UI Semibold" w:cs="Segoe UI Semibold"/>
          <w:sz w:val="20"/>
          <w:szCs w:val="20"/>
        </w:rPr>
      </w:pPr>
      <w:r w:rsidRPr="006949ED">
        <w:rPr>
          <w:rFonts w:ascii="Segoe UI Semibold" w:hAnsi="Segoe UI Semibold" w:cs="Segoe UI Semibold"/>
          <w:sz w:val="20"/>
          <w:szCs w:val="20"/>
        </w:rPr>
        <w:t>Operazione Rif. PA …………Atto di approvazione n. ……… /……… Prog. n</w:t>
      </w:r>
      <w:r w:rsidR="007E3C01">
        <w:rPr>
          <w:rFonts w:ascii="Segoe UI Semibold" w:hAnsi="Segoe UI Semibold" w:cs="Segoe UI Semibold"/>
          <w:sz w:val="20"/>
          <w:szCs w:val="20"/>
        </w:rPr>
        <w:t>………</w:t>
      </w:r>
    </w:p>
    <w:p w14:paraId="5DBA9FF8" w14:textId="77777777" w:rsidR="00AB0A9B" w:rsidRPr="006949ED" w:rsidRDefault="00AB0A9B" w:rsidP="00AB0A9B">
      <w:pPr>
        <w:rPr>
          <w:rFonts w:ascii="Segoe UI Semibold" w:hAnsi="Segoe UI Semibold" w:cs="Segoe UI Semibold"/>
          <w:sz w:val="20"/>
          <w:szCs w:val="20"/>
        </w:rPr>
      </w:pPr>
    </w:p>
    <w:p w14:paraId="46D51FF7" w14:textId="7BEB4AE0" w:rsidR="00AB0A9B" w:rsidRPr="00AB0A9B" w:rsidRDefault="00AB0A9B" w:rsidP="00AB0A9B">
      <w:pPr>
        <w:numPr>
          <w:ilvl w:val="0"/>
          <w:numId w:val="3"/>
        </w:numPr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  <w:r w:rsidRPr="00AB0A9B">
        <w:rPr>
          <w:rFonts w:ascii="Segoe UI Semibold" w:hAnsi="Segoe UI Semibold" w:cs="Segoe UI Semibold"/>
          <w:sz w:val="20"/>
          <w:szCs w:val="20"/>
        </w:rPr>
        <w:t xml:space="preserve"> N. ……... Diari di bordo composti di n. …  pagine / fogli;</w:t>
      </w:r>
    </w:p>
    <w:p w14:paraId="79381E78" w14:textId="77777777" w:rsidR="00AB0A9B" w:rsidRPr="007A17FC" w:rsidRDefault="00AB0A9B" w:rsidP="00AB0A9B">
      <w:pPr>
        <w:numPr>
          <w:ilvl w:val="0"/>
          <w:numId w:val="3"/>
        </w:numPr>
        <w:spacing w:after="0" w:line="240" w:lineRule="auto"/>
        <w:rPr>
          <w:rFonts w:ascii="Segoe UI Semibold" w:hAnsi="Segoe UI Semibold" w:cs="Segoe UI Semibold"/>
          <w:sz w:val="20"/>
          <w:szCs w:val="20"/>
        </w:rPr>
      </w:pPr>
      <w:r w:rsidRPr="007A17FC">
        <w:rPr>
          <w:rFonts w:ascii="Segoe UI Semibold" w:hAnsi="Segoe UI Semibold" w:cs="Segoe UI Semibold"/>
          <w:sz w:val="20"/>
          <w:szCs w:val="20"/>
        </w:rPr>
        <w:t>Altro (Specificare)……………………………………………………………………</w:t>
      </w:r>
    </w:p>
    <w:p w14:paraId="78F5D654" w14:textId="77777777" w:rsidR="00AB0A9B" w:rsidRPr="007A17FC" w:rsidRDefault="00AB0A9B" w:rsidP="00AB0A9B">
      <w:pPr>
        <w:ind w:firstLine="284"/>
        <w:rPr>
          <w:rFonts w:ascii="Segoe UI Semibold" w:hAnsi="Segoe UI Semibold" w:cs="Segoe UI Semibold"/>
          <w:sz w:val="20"/>
          <w:szCs w:val="20"/>
        </w:rPr>
      </w:pPr>
    </w:p>
    <w:p w14:paraId="0A2C54B9" w14:textId="77777777" w:rsidR="00AB0A9B" w:rsidRPr="007A17FC" w:rsidRDefault="00AB0A9B" w:rsidP="00AB0A9B">
      <w:pPr>
        <w:ind w:left="150"/>
        <w:rPr>
          <w:rFonts w:ascii="Segoe UI Semibold" w:hAnsi="Segoe UI Semibold" w:cs="Segoe UI Semibold"/>
          <w:sz w:val="20"/>
          <w:szCs w:val="20"/>
        </w:rPr>
      </w:pPr>
    </w:p>
    <w:p w14:paraId="61BAE897" w14:textId="77777777" w:rsidR="00AB0A9B" w:rsidRDefault="00AB0A9B" w:rsidP="00AB0A9B">
      <w:pPr>
        <w:jc w:val="both"/>
        <w:rPr>
          <w:rFonts w:ascii="Segoe UI Semibold" w:hAnsi="Segoe UI Semibold" w:cs="Segoe UI Semibold"/>
          <w:sz w:val="20"/>
          <w:szCs w:val="20"/>
          <w:u w:val="single"/>
        </w:rPr>
      </w:pPr>
      <w:r w:rsidRPr="007A17FC">
        <w:rPr>
          <w:rFonts w:ascii="Segoe UI Semibold" w:hAnsi="Segoe UI Semibold" w:cs="Segoe UI Semibold"/>
          <w:sz w:val="20"/>
          <w:szCs w:val="20"/>
        </w:rPr>
        <w:t xml:space="preserve">Si dichiara che si procederà in autonomia, </w:t>
      </w:r>
      <w:r w:rsidRPr="007A17FC">
        <w:rPr>
          <w:rFonts w:ascii="Segoe UI Semibold" w:hAnsi="Segoe UI Semibold" w:cs="Segoe UI Semibold"/>
          <w:b/>
          <w:bCs/>
          <w:sz w:val="20"/>
          <w:szCs w:val="20"/>
        </w:rPr>
        <w:t>prima dell’utilizzo della documentazione</w:t>
      </w:r>
      <w:r w:rsidRPr="007A17FC">
        <w:rPr>
          <w:rFonts w:ascii="Segoe UI Semibold" w:hAnsi="Segoe UI Semibold" w:cs="Segoe UI Semibold"/>
          <w:sz w:val="20"/>
          <w:szCs w:val="20"/>
        </w:rPr>
        <w:t xml:space="preserve">, a numerare e apporre la data di tale attività di “segnatura” su ciascun foglio/pagina, </w:t>
      </w:r>
      <w:r w:rsidRPr="008B48AA">
        <w:rPr>
          <w:rFonts w:ascii="Segoe UI Semibold" w:hAnsi="Segoe UI Semibold" w:cs="Segoe UI Semibold"/>
          <w:sz w:val="20"/>
          <w:szCs w:val="20"/>
          <w:u w:val="single"/>
        </w:rPr>
        <w:t xml:space="preserve">riportando anche la data e il proprio protocollo della PEC di comunicazione inviata. </w:t>
      </w:r>
    </w:p>
    <w:p w14:paraId="5A79C936" w14:textId="77777777" w:rsidR="00AB0A9B" w:rsidRPr="008B48AA" w:rsidRDefault="00AB0A9B" w:rsidP="00AB0A9B">
      <w:pPr>
        <w:jc w:val="both"/>
        <w:rPr>
          <w:rFonts w:ascii="Segoe UI Semibold" w:hAnsi="Segoe UI Semibold" w:cs="Segoe UI Semibold"/>
          <w:sz w:val="20"/>
          <w:szCs w:val="20"/>
          <w:u w:val="single"/>
        </w:rPr>
      </w:pPr>
    </w:p>
    <w:p w14:paraId="0D290D17" w14:textId="77777777" w:rsidR="00AB0A9B" w:rsidRPr="007A17FC" w:rsidRDefault="00AB0A9B" w:rsidP="00AB0A9B">
      <w:pPr>
        <w:spacing w:after="120"/>
        <w:jc w:val="both"/>
        <w:rPr>
          <w:rFonts w:ascii="Segoe UI Semibold" w:hAnsi="Segoe UI Semibold" w:cs="Segoe UI Semibold"/>
          <w:sz w:val="20"/>
          <w:szCs w:val="20"/>
        </w:rPr>
      </w:pPr>
      <w:r w:rsidRPr="007A17FC">
        <w:rPr>
          <w:rFonts w:ascii="Segoe UI Semibold" w:hAnsi="Segoe UI Semibold" w:cs="Segoe UI Semibold"/>
          <w:sz w:val="20"/>
          <w:szCs w:val="20"/>
        </w:rPr>
        <w:t>Si prende atto che la reportistica delle avvenute connessioni resa dall’applicativo utilizzato per lo svolgimento delle attività in videoconferenza o con le modalità definite farà sempre fede nei casi di eventuale discordanza con le informazioni contenute nella documentazione vidimata.</w:t>
      </w:r>
    </w:p>
    <w:p w14:paraId="7AE7D11E" w14:textId="77777777" w:rsidR="00AB0A9B" w:rsidRPr="007A17FC" w:rsidRDefault="00AB0A9B" w:rsidP="00AB0A9B">
      <w:pPr>
        <w:ind w:left="150"/>
        <w:jc w:val="both"/>
        <w:rPr>
          <w:rFonts w:ascii="Segoe UI Semibold" w:hAnsi="Segoe UI Semibold" w:cs="Segoe UI Semibold"/>
          <w:b/>
          <w:bCs/>
          <w:i/>
          <w:iCs/>
          <w:sz w:val="20"/>
          <w:szCs w:val="20"/>
          <w:u w:val="single"/>
        </w:rPr>
      </w:pPr>
    </w:p>
    <w:p w14:paraId="2A4E5AB8" w14:textId="77777777" w:rsidR="00AB0A9B" w:rsidRDefault="00AB0A9B" w:rsidP="00AB0A9B">
      <w:pPr>
        <w:tabs>
          <w:tab w:val="left" w:pos="5670"/>
        </w:tabs>
        <w:ind w:left="4536"/>
        <w:jc w:val="center"/>
        <w:rPr>
          <w:rStyle w:val="description"/>
          <w:rFonts w:ascii="Segoe UI Semibold" w:hAnsi="Segoe UI Semibold" w:cs="Segoe UI Semibold"/>
          <w:sz w:val="20"/>
          <w:szCs w:val="20"/>
        </w:rPr>
      </w:pPr>
      <w:r w:rsidRPr="007A17FC">
        <w:rPr>
          <w:rStyle w:val="description"/>
          <w:rFonts w:ascii="Segoe UI Semibold" w:hAnsi="Segoe UI Semibold" w:cs="Segoe UI Semibold"/>
          <w:sz w:val="20"/>
          <w:szCs w:val="20"/>
        </w:rPr>
        <w:t>IL LEGALE RAPPRESENTANTE</w:t>
      </w:r>
    </w:p>
    <w:p w14:paraId="1AFB1133" w14:textId="77777777" w:rsidR="00AB0A9B" w:rsidRPr="007A17FC" w:rsidRDefault="00AB0A9B" w:rsidP="00AB0A9B">
      <w:pPr>
        <w:tabs>
          <w:tab w:val="left" w:pos="5670"/>
        </w:tabs>
        <w:ind w:left="4536"/>
        <w:jc w:val="center"/>
        <w:rPr>
          <w:rStyle w:val="description"/>
          <w:rFonts w:ascii="Segoe UI Semibold" w:hAnsi="Segoe UI Semibold" w:cs="Segoe UI Semibold"/>
          <w:sz w:val="20"/>
          <w:szCs w:val="20"/>
        </w:rPr>
      </w:pPr>
      <w:r>
        <w:rPr>
          <w:rStyle w:val="description"/>
          <w:rFonts w:ascii="Segoe UI Semibold" w:hAnsi="Segoe UI Semibold" w:cs="Segoe UI Semibold"/>
          <w:sz w:val="20"/>
          <w:szCs w:val="20"/>
        </w:rPr>
        <w:t>Firmato Digitalmente</w:t>
      </w:r>
    </w:p>
    <w:p w14:paraId="2CCF8887" w14:textId="77777777" w:rsidR="00AB0A9B" w:rsidRPr="007A17FC" w:rsidRDefault="00AB0A9B" w:rsidP="00AB0A9B">
      <w:pPr>
        <w:tabs>
          <w:tab w:val="left" w:pos="5670"/>
        </w:tabs>
        <w:ind w:left="4536"/>
        <w:jc w:val="center"/>
        <w:rPr>
          <w:rStyle w:val="description"/>
          <w:rFonts w:ascii="Segoe UI Semibold" w:hAnsi="Segoe UI Semibold" w:cs="Segoe UI Semibold"/>
          <w:sz w:val="20"/>
          <w:szCs w:val="20"/>
        </w:rPr>
      </w:pPr>
    </w:p>
    <w:p w14:paraId="30B562F5" w14:textId="77777777" w:rsidR="00AB0A9B" w:rsidRPr="007A17FC" w:rsidRDefault="00AB0A9B" w:rsidP="00AB0A9B">
      <w:pPr>
        <w:tabs>
          <w:tab w:val="left" w:pos="5670"/>
        </w:tabs>
        <w:ind w:left="4536"/>
        <w:jc w:val="center"/>
        <w:rPr>
          <w:rStyle w:val="description"/>
          <w:rFonts w:ascii="Segoe UI Semibold" w:hAnsi="Segoe UI Semibold" w:cs="Segoe UI Semibold"/>
          <w:sz w:val="20"/>
          <w:szCs w:val="20"/>
        </w:rPr>
      </w:pPr>
      <w:r w:rsidRPr="007A17FC">
        <w:rPr>
          <w:rStyle w:val="description"/>
          <w:rFonts w:ascii="Segoe UI Semibold" w:hAnsi="Segoe UI Semibold" w:cs="Segoe UI Semibold"/>
          <w:sz w:val="20"/>
          <w:szCs w:val="20"/>
        </w:rPr>
        <w:t>……………………………………………</w:t>
      </w:r>
    </w:p>
    <w:p w14:paraId="39A22885" w14:textId="77777777" w:rsidR="00AB0A9B" w:rsidRDefault="00AB0A9B" w:rsidP="00AB0A9B">
      <w:pPr>
        <w:tabs>
          <w:tab w:val="left" w:pos="4536"/>
        </w:tabs>
        <w:rPr>
          <w:rStyle w:val="description"/>
          <w:rFonts w:ascii="Segoe UI Semibold" w:hAnsi="Segoe UI Semibold" w:cs="Segoe UI Semibold"/>
          <w:sz w:val="20"/>
          <w:szCs w:val="20"/>
        </w:rPr>
      </w:pPr>
    </w:p>
    <w:p w14:paraId="261A7BF2" w14:textId="77777777" w:rsidR="00542454" w:rsidRPr="007A17FC" w:rsidRDefault="00542454" w:rsidP="00AB0A9B">
      <w:pPr>
        <w:tabs>
          <w:tab w:val="left" w:pos="4536"/>
        </w:tabs>
        <w:rPr>
          <w:rStyle w:val="description"/>
          <w:rFonts w:ascii="Segoe UI Semibold" w:hAnsi="Segoe UI Semibold" w:cs="Segoe UI Semibold"/>
          <w:sz w:val="20"/>
          <w:szCs w:val="20"/>
        </w:rPr>
      </w:pPr>
    </w:p>
    <w:p w14:paraId="036A104C" w14:textId="4A9345DB" w:rsidR="003A3FFE" w:rsidRPr="00440D21" w:rsidRDefault="003A3FFE" w:rsidP="00440D21">
      <w:pPr>
        <w:pStyle w:val="Default"/>
        <w:jc w:val="both"/>
        <w:rPr>
          <w:rFonts w:ascii="Abadi" w:hAnsi="Abadi"/>
          <w:b/>
          <w:bCs/>
        </w:rPr>
      </w:pPr>
      <w:r w:rsidRPr="00440D21">
        <w:rPr>
          <w:rFonts w:ascii="Abadi" w:hAnsi="Abadi"/>
          <w:b/>
          <w:bCs/>
        </w:rPr>
        <w:lastRenderedPageBreak/>
        <w:t>MODALITA’ PROCEDUALI VIDIMA PEC</w:t>
      </w:r>
    </w:p>
    <w:p w14:paraId="16FFE5AA" w14:textId="77777777" w:rsidR="003A3FFE" w:rsidRPr="00440D21" w:rsidRDefault="003A3FFE" w:rsidP="00440D21">
      <w:pPr>
        <w:pStyle w:val="Default"/>
        <w:jc w:val="both"/>
        <w:rPr>
          <w:rFonts w:ascii="Abadi" w:hAnsi="Abadi"/>
          <w:color w:val="auto"/>
        </w:rPr>
      </w:pPr>
    </w:p>
    <w:p w14:paraId="46F1A670" w14:textId="77777777" w:rsidR="003A3FFE" w:rsidRPr="00440D21" w:rsidRDefault="003A3FFE" w:rsidP="00440D21">
      <w:pPr>
        <w:pStyle w:val="Default"/>
        <w:jc w:val="both"/>
        <w:rPr>
          <w:rFonts w:ascii="Abadi" w:hAnsi="Abadi"/>
        </w:rPr>
      </w:pPr>
    </w:p>
    <w:p w14:paraId="41ABDE35" w14:textId="657EC359" w:rsidR="00371B47" w:rsidRPr="00440D21" w:rsidRDefault="00371B47" w:rsidP="00440D21">
      <w:pPr>
        <w:pStyle w:val="Default"/>
        <w:jc w:val="both"/>
        <w:rPr>
          <w:rFonts w:ascii="Abadi" w:eastAsia="Times New Roman" w:hAnsi="Abadi" w:cs="Times New Roman"/>
          <w:color w:val="auto"/>
          <w:lang w:eastAsia="it-IT"/>
        </w:rPr>
      </w:pPr>
      <w:r w:rsidRPr="00440D21">
        <w:rPr>
          <w:rFonts w:ascii="Abadi" w:eastAsia="Times New Roman" w:hAnsi="Abadi" w:cs="Times New Roman"/>
          <w:lang w:eastAsia="it-IT"/>
        </w:rPr>
        <w:t>A</w:t>
      </w:r>
      <w:r w:rsidRPr="00440D21">
        <w:rPr>
          <w:rFonts w:ascii="Abadi" w:eastAsia="Times New Roman" w:hAnsi="Abadi" w:cs="Times New Roman"/>
          <w:color w:val="auto"/>
          <w:lang w:eastAsia="it-IT"/>
        </w:rPr>
        <w:t>l fine di snellire le procedure di vidima della documentazione atta a garantire lo svolgimento delle attività e meglio organizzare la tracciabilità della stessa per i successivi controlli</w:t>
      </w:r>
      <w:r w:rsidRPr="00440D21">
        <w:rPr>
          <w:rFonts w:ascii="Abadi" w:eastAsia="Times New Roman" w:hAnsi="Abadi" w:cs="Times New Roman"/>
          <w:lang w:eastAsia="it-IT"/>
        </w:rPr>
        <w:t xml:space="preserve">, </w:t>
      </w:r>
      <w:r w:rsidR="00542454">
        <w:rPr>
          <w:rFonts w:ascii="Abadi" w:eastAsia="Times New Roman" w:hAnsi="Abadi" w:cs="Times New Roman"/>
          <w:lang w:eastAsia="it-IT"/>
        </w:rPr>
        <w:t>in</w:t>
      </w:r>
      <w:r w:rsidRPr="00440D21">
        <w:rPr>
          <w:rFonts w:ascii="Abadi" w:eastAsia="Times New Roman" w:hAnsi="Abadi" w:cs="Times New Roman"/>
          <w:lang w:eastAsia="it-IT"/>
        </w:rPr>
        <w:t xml:space="preserve"> REGIONE EMILIA ROMAGNA è stata prevista una modalità</w:t>
      </w:r>
      <w:r w:rsidR="00AB0A9B">
        <w:rPr>
          <w:rFonts w:ascii="Abadi" w:eastAsia="Times New Roman" w:hAnsi="Abadi" w:cs="Times New Roman"/>
          <w:lang w:eastAsia="it-IT"/>
        </w:rPr>
        <w:t xml:space="preserve"> di vidima</w:t>
      </w:r>
      <w:r w:rsidRPr="00440D21">
        <w:rPr>
          <w:rFonts w:ascii="Abadi" w:eastAsia="Times New Roman" w:hAnsi="Abadi" w:cs="Times New Roman"/>
          <w:lang w:eastAsia="it-IT"/>
        </w:rPr>
        <w:t xml:space="preserve"> digitale</w:t>
      </w:r>
      <w:r w:rsidR="00412E65">
        <w:rPr>
          <w:rFonts w:ascii="Abadi" w:eastAsia="Times New Roman" w:hAnsi="Abadi" w:cs="Times New Roman"/>
          <w:lang w:eastAsia="it-IT"/>
        </w:rPr>
        <w:t>.</w:t>
      </w:r>
      <w:r w:rsidRPr="00440D21">
        <w:rPr>
          <w:rFonts w:ascii="Abadi" w:eastAsia="Times New Roman" w:hAnsi="Abadi" w:cs="Times New Roman"/>
          <w:lang w:eastAsia="it-IT"/>
        </w:rPr>
        <w:t xml:space="preserve"> </w:t>
      </w:r>
    </w:p>
    <w:p w14:paraId="5C166B13" w14:textId="77777777" w:rsidR="00371B47" w:rsidRPr="00440D21" w:rsidRDefault="00371B47" w:rsidP="00440D21">
      <w:pPr>
        <w:pStyle w:val="Default"/>
        <w:jc w:val="both"/>
        <w:rPr>
          <w:rFonts w:ascii="Abadi" w:hAnsi="Abadi"/>
        </w:rPr>
      </w:pPr>
    </w:p>
    <w:p w14:paraId="2B5BDE44" w14:textId="66A77564" w:rsidR="004D68F6" w:rsidRPr="00440D21" w:rsidRDefault="00412E65" w:rsidP="00440D21">
      <w:pPr>
        <w:pStyle w:val="Default"/>
        <w:jc w:val="both"/>
        <w:rPr>
          <w:rFonts w:ascii="Abadi" w:hAnsi="Abadi"/>
        </w:rPr>
      </w:pPr>
      <w:r>
        <w:rPr>
          <w:rFonts w:ascii="Abadi" w:hAnsi="Abadi"/>
        </w:rPr>
        <w:t>I</w:t>
      </w:r>
      <w:r w:rsidR="00371B47" w:rsidRPr="00440D21">
        <w:rPr>
          <w:rFonts w:ascii="Abadi" w:hAnsi="Abadi"/>
        </w:rPr>
        <w:t xml:space="preserve">l soggetto attuatore attesta la conformità tra quanto indicato nella dichiarazione che trasmette via PEC e quanto riportato sui documenti che saranno utilizzati per la tracciatura </w:t>
      </w:r>
      <w:r w:rsidR="00AB0A9B">
        <w:rPr>
          <w:rFonts w:ascii="Abadi" w:hAnsi="Abadi"/>
        </w:rPr>
        <w:t>dei progetti</w:t>
      </w:r>
      <w:r w:rsidR="00371B47" w:rsidRPr="00440D21">
        <w:rPr>
          <w:rFonts w:ascii="Abadi" w:hAnsi="Abadi"/>
        </w:rPr>
        <w:t>.</w:t>
      </w:r>
    </w:p>
    <w:p w14:paraId="51F9E4A6" w14:textId="77777777" w:rsidR="00371B47" w:rsidRPr="00440D21" w:rsidRDefault="00371B47" w:rsidP="00440D21">
      <w:pPr>
        <w:pStyle w:val="Default"/>
        <w:jc w:val="both"/>
        <w:rPr>
          <w:rFonts w:ascii="Abadi" w:hAnsi="Abadi"/>
          <w:color w:val="auto"/>
        </w:rPr>
      </w:pPr>
    </w:p>
    <w:p w14:paraId="7A8C5F39" w14:textId="4B1924FE" w:rsidR="003A3FFE" w:rsidRPr="00440D21" w:rsidRDefault="003A3FFE" w:rsidP="00440D21">
      <w:pPr>
        <w:pStyle w:val="Default"/>
        <w:jc w:val="both"/>
        <w:rPr>
          <w:rFonts w:ascii="Abadi" w:hAnsi="Abadi"/>
          <w:color w:val="auto"/>
        </w:rPr>
      </w:pPr>
      <w:r w:rsidRPr="00440D21">
        <w:rPr>
          <w:rFonts w:ascii="Abadi" w:hAnsi="Abadi"/>
          <w:color w:val="auto"/>
        </w:rPr>
        <w:t>Nella PEC</w:t>
      </w:r>
      <w:r w:rsidR="00371B47" w:rsidRPr="00440D21">
        <w:rPr>
          <w:rFonts w:ascii="Abadi" w:hAnsi="Abadi"/>
          <w:color w:val="auto"/>
        </w:rPr>
        <w:t xml:space="preserve"> che il Soggetto attuatore </w:t>
      </w:r>
      <w:r w:rsidR="00F16F49" w:rsidRPr="00440D21">
        <w:rPr>
          <w:rFonts w:ascii="Abadi" w:hAnsi="Abadi"/>
          <w:color w:val="auto"/>
        </w:rPr>
        <w:t>trasmette</w:t>
      </w:r>
      <w:r w:rsidR="00371B47" w:rsidRPr="00440D21">
        <w:rPr>
          <w:rFonts w:ascii="Abadi" w:hAnsi="Abadi"/>
          <w:color w:val="auto"/>
        </w:rPr>
        <w:t xml:space="preserve"> all’indirizzo </w:t>
      </w:r>
      <w:proofErr w:type="spellStart"/>
      <w:r w:rsidR="00371B47" w:rsidRPr="00440D21">
        <w:rPr>
          <w:rFonts w:ascii="Abadi" w:hAnsi="Abadi"/>
          <w:color w:val="auto"/>
        </w:rPr>
        <w:t>e.mail</w:t>
      </w:r>
      <w:proofErr w:type="spellEnd"/>
      <w:r w:rsidR="00371B47" w:rsidRPr="00440D21">
        <w:rPr>
          <w:rFonts w:ascii="Abadi" w:hAnsi="Abadi"/>
          <w:color w:val="auto"/>
        </w:rPr>
        <w:t xml:space="preserve"> comunicato dalla </w:t>
      </w:r>
      <w:proofErr w:type="gramStart"/>
      <w:r w:rsidR="00371B47" w:rsidRPr="00440D21">
        <w:rPr>
          <w:rFonts w:ascii="Abadi" w:hAnsi="Abadi"/>
          <w:color w:val="auto"/>
        </w:rPr>
        <w:t xml:space="preserve">PA, </w:t>
      </w:r>
      <w:r w:rsidRPr="00440D21">
        <w:rPr>
          <w:rFonts w:ascii="Abadi" w:hAnsi="Abadi"/>
          <w:color w:val="auto"/>
        </w:rPr>
        <w:t xml:space="preserve"> </w:t>
      </w:r>
      <w:r w:rsidR="00F16F49" w:rsidRPr="00440D21">
        <w:rPr>
          <w:rFonts w:ascii="Abadi" w:hAnsi="Abadi"/>
          <w:color w:val="auto"/>
        </w:rPr>
        <w:t>informa</w:t>
      </w:r>
      <w:proofErr w:type="gramEnd"/>
      <w:r w:rsidRPr="00440D21">
        <w:rPr>
          <w:rFonts w:ascii="Abadi" w:hAnsi="Abadi"/>
          <w:color w:val="auto"/>
        </w:rPr>
        <w:t xml:space="preserve"> di avere necessità di vidimare la documentazione per la registrazione delle attività, utilizzando il format “richiesta vidima” </w:t>
      </w:r>
      <w:r w:rsidR="00170A90" w:rsidRPr="00440D21">
        <w:rPr>
          <w:rFonts w:ascii="Abadi" w:hAnsi="Abadi"/>
          <w:color w:val="auto"/>
        </w:rPr>
        <w:t>allegato</w:t>
      </w:r>
      <w:r w:rsidR="00371B47" w:rsidRPr="00440D21">
        <w:rPr>
          <w:rFonts w:ascii="Abadi" w:hAnsi="Abadi"/>
          <w:color w:val="auto"/>
        </w:rPr>
        <w:t xml:space="preserve">, </w:t>
      </w:r>
      <w:r w:rsidRPr="00440D21">
        <w:rPr>
          <w:rFonts w:ascii="Abadi" w:hAnsi="Abadi"/>
          <w:color w:val="auto"/>
        </w:rPr>
        <w:t xml:space="preserve">opportunamente modificato </w:t>
      </w:r>
      <w:r w:rsidR="00170A90" w:rsidRPr="00440D21">
        <w:rPr>
          <w:rFonts w:ascii="Abadi" w:hAnsi="Abadi"/>
          <w:color w:val="auto"/>
        </w:rPr>
        <w:t xml:space="preserve">in base alla documentazione </w:t>
      </w:r>
      <w:r w:rsidR="00AB0A9B">
        <w:rPr>
          <w:rFonts w:ascii="Abadi" w:hAnsi="Abadi"/>
          <w:color w:val="auto"/>
        </w:rPr>
        <w:t>da presentare</w:t>
      </w:r>
      <w:r w:rsidR="006C48A1">
        <w:rPr>
          <w:rFonts w:ascii="Abadi" w:hAnsi="Abadi"/>
          <w:color w:val="auto"/>
        </w:rPr>
        <w:t>.</w:t>
      </w:r>
    </w:p>
    <w:p w14:paraId="6DD24DED" w14:textId="77777777" w:rsidR="00371B47" w:rsidRPr="00440D21" w:rsidRDefault="00371B47" w:rsidP="00440D21">
      <w:pPr>
        <w:pStyle w:val="Default"/>
        <w:jc w:val="both"/>
        <w:rPr>
          <w:rFonts w:ascii="Abadi" w:hAnsi="Abadi"/>
          <w:color w:val="auto"/>
        </w:rPr>
      </w:pPr>
    </w:p>
    <w:p w14:paraId="190B74F7" w14:textId="1EAD0130" w:rsidR="00F16F49" w:rsidRPr="00440D21" w:rsidRDefault="003A3FFE" w:rsidP="00440D21">
      <w:pPr>
        <w:pStyle w:val="Default"/>
        <w:jc w:val="both"/>
        <w:rPr>
          <w:rFonts w:ascii="Abadi" w:hAnsi="Abadi"/>
          <w:color w:val="auto"/>
        </w:rPr>
      </w:pPr>
      <w:r w:rsidRPr="00440D21">
        <w:rPr>
          <w:rFonts w:ascii="Abadi" w:hAnsi="Abadi"/>
          <w:color w:val="auto"/>
        </w:rPr>
        <w:t xml:space="preserve">A tale format deve essere allegato il frontespizio del </w:t>
      </w:r>
      <w:r w:rsidR="00371B47" w:rsidRPr="00440D21">
        <w:rPr>
          <w:rFonts w:ascii="Abadi" w:hAnsi="Abadi"/>
          <w:color w:val="auto"/>
        </w:rPr>
        <w:t>documento</w:t>
      </w:r>
      <w:r w:rsidR="006C48A1">
        <w:rPr>
          <w:rFonts w:ascii="Abadi" w:hAnsi="Abadi"/>
          <w:color w:val="auto"/>
        </w:rPr>
        <w:t>,</w:t>
      </w:r>
      <w:r w:rsidR="00371B47" w:rsidRPr="00440D21">
        <w:rPr>
          <w:rFonts w:ascii="Abadi" w:hAnsi="Abadi"/>
          <w:color w:val="auto"/>
        </w:rPr>
        <w:t xml:space="preserve"> es. Diario di Bordo,</w:t>
      </w:r>
      <w:r w:rsidRPr="00440D21">
        <w:rPr>
          <w:rFonts w:ascii="Abadi" w:hAnsi="Abadi"/>
          <w:color w:val="auto"/>
        </w:rPr>
        <w:t xml:space="preserve"> indicando</w:t>
      </w:r>
      <w:r w:rsidR="00F16F49" w:rsidRPr="00440D21">
        <w:rPr>
          <w:rFonts w:ascii="Abadi" w:hAnsi="Abadi"/>
          <w:color w:val="auto"/>
        </w:rPr>
        <w:t>:</w:t>
      </w:r>
    </w:p>
    <w:p w14:paraId="0AF2AF45" w14:textId="77777777" w:rsidR="00F16F49" w:rsidRPr="00440D21" w:rsidRDefault="00F16F49" w:rsidP="00440D21">
      <w:pPr>
        <w:pStyle w:val="Default"/>
        <w:jc w:val="both"/>
        <w:rPr>
          <w:rFonts w:ascii="Abadi" w:hAnsi="Abadi"/>
          <w:color w:val="auto"/>
        </w:rPr>
      </w:pPr>
    </w:p>
    <w:p w14:paraId="33DFE1FA" w14:textId="7B82A3F7" w:rsidR="00F16F49" w:rsidRPr="00440D21" w:rsidRDefault="003A3FFE" w:rsidP="006C48A1">
      <w:pPr>
        <w:pStyle w:val="Default"/>
        <w:numPr>
          <w:ilvl w:val="0"/>
          <w:numId w:val="4"/>
        </w:numPr>
        <w:jc w:val="both"/>
        <w:rPr>
          <w:rFonts w:ascii="Abadi" w:hAnsi="Abadi"/>
          <w:color w:val="auto"/>
        </w:rPr>
      </w:pPr>
      <w:r w:rsidRPr="00440D21">
        <w:rPr>
          <w:rFonts w:ascii="Abadi" w:hAnsi="Abadi"/>
          <w:color w:val="auto"/>
        </w:rPr>
        <w:t>Rif Pa dell’Operazione e il numero di progetto di riferimento</w:t>
      </w:r>
    </w:p>
    <w:p w14:paraId="2A8E0AFE" w14:textId="7E65C01E" w:rsidR="00371B47" w:rsidRPr="00440D21" w:rsidRDefault="00F16F49" w:rsidP="006C48A1">
      <w:pPr>
        <w:pStyle w:val="Default"/>
        <w:numPr>
          <w:ilvl w:val="0"/>
          <w:numId w:val="4"/>
        </w:numPr>
        <w:jc w:val="both"/>
        <w:rPr>
          <w:rFonts w:ascii="Abadi" w:hAnsi="Abadi"/>
          <w:color w:val="auto"/>
        </w:rPr>
      </w:pPr>
      <w:r w:rsidRPr="00440D21">
        <w:rPr>
          <w:rFonts w:ascii="Abadi" w:hAnsi="Abadi"/>
          <w:color w:val="auto"/>
        </w:rPr>
        <w:t>N. Atto di approvazione</w:t>
      </w:r>
    </w:p>
    <w:p w14:paraId="7A8DEC36" w14:textId="2ABAE8D3" w:rsidR="00F16F49" w:rsidRPr="006C48A1" w:rsidRDefault="00F16F49" w:rsidP="006C48A1">
      <w:pPr>
        <w:pStyle w:val="Paragrafoelenco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  <w:textAlignment w:val="baseline"/>
        <w:rPr>
          <w:rFonts w:ascii="Abadi" w:eastAsia="Times New Roman" w:hAnsi="Abadi" w:cs="Calibri"/>
          <w:color w:val="424242"/>
          <w:kern w:val="0"/>
          <w:sz w:val="24"/>
          <w:szCs w:val="24"/>
          <w:lang w:eastAsia="it-IT"/>
          <w14:ligatures w14:val="none"/>
        </w:rPr>
      </w:pPr>
      <w:r w:rsidRPr="006C48A1">
        <w:rPr>
          <w:rFonts w:ascii="Abadi" w:eastAsia="Times New Roman" w:hAnsi="Abadi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Elenco dei documenti oggetto di vidima</w:t>
      </w:r>
    </w:p>
    <w:p w14:paraId="2E36570E" w14:textId="77777777" w:rsidR="00F16F49" w:rsidRPr="00440D21" w:rsidRDefault="00F16F49" w:rsidP="00440D21">
      <w:pPr>
        <w:pStyle w:val="Default"/>
        <w:jc w:val="both"/>
        <w:rPr>
          <w:rFonts w:ascii="Abadi" w:hAnsi="Abadi"/>
          <w:color w:val="auto"/>
        </w:rPr>
      </w:pPr>
    </w:p>
    <w:p w14:paraId="7DDB5B01" w14:textId="77777777" w:rsidR="00F16F49" w:rsidRPr="00440D21" w:rsidRDefault="00F16F49" w:rsidP="00440D21">
      <w:pPr>
        <w:pStyle w:val="Default"/>
        <w:jc w:val="both"/>
        <w:rPr>
          <w:rFonts w:ascii="Abadi" w:hAnsi="Abadi"/>
          <w:color w:val="auto"/>
        </w:rPr>
      </w:pPr>
    </w:p>
    <w:p w14:paraId="1C41238A" w14:textId="7486CBE3" w:rsidR="00440D21" w:rsidRPr="00930BDF" w:rsidRDefault="003A3FFE" w:rsidP="00440D21">
      <w:pPr>
        <w:pStyle w:val="Default"/>
        <w:jc w:val="both"/>
        <w:rPr>
          <w:rFonts w:ascii="Abadi" w:hAnsi="Abadi"/>
          <w:color w:val="auto"/>
        </w:rPr>
      </w:pPr>
      <w:r w:rsidRPr="00440D21">
        <w:rPr>
          <w:rFonts w:ascii="Abadi" w:hAnsi="Abadi"/>
          <w:color w:val="auto"/>
        </w:rPr>
        <w:t xml:space="preserve">Nella </w:t>
      </w:r>
      <w:r w:rsidRPr="00930BDF">
        <w:rPr>
          <w:rFonts w:ascii="Abadi" w:hAnsi="Abadi"/>
          <w:color w:val="auto"/>
        </w:rPr>
        <w:t xml:space="preserve">comunicazione </w:t>
      </w:r>
      <w:r w:rsidR="006C48A1" w:rsidRPr="00930BDF">
        <w:rPr>
          <w:rFonts w:ascii="Abadi" w:hAnsi="Abadi"/>
          <w:color w:val="auto"/>
        </w:rPr>
        <w:t>i Soggetti attuatori</w:t>
      </w:r>
      <w:r w:rsidRPr="00930BDF">
        <w:rPr>
          <w:rFonts w:ascii="Abadi" w:hAnsi="Abadi"/>
          <w:color w:val="auto"/>
        </w:rPr>
        <w:t xml:space="preserve"> dichiarano di procedere in autonomia, prima dell’utilizzo della documentazione, a numerare e apporre la data di tale attività di “segnatura” su ciascun foglio/pagina</w:t>
      </w:r>
      <w:r w:rsidR="00440D21" w:rsidRPr="00930BDF">
        <w:rPr>
          <w:rFonts w:ascii="Abadi" w:hAnsi="Abadi"/>
          <w:color w:val="auto"/>
        </w:rPr>
        <w:t>.</w:t>
      </w:r>
    </w:p>
    <w:p w14:paraId="510163AD" w14:textId="77777777" w:rsidR="00440D21" w:rsidRPr="00930BDF" w:rsidRDefault="00440D21" w:rsidP="00440D21">
      <w:pPr>
        <w:pStyle w:val="Default"/>
        <w:jc w:val="both"/>
        <w:rPr>
          <w:rFonts w:ascii="Abadi" w:hAnsi="Abadi"/>
          <w:color w:val="auto"/>
        </w:rPr>
      </w:pPr>
    </w:p>
    <w:p w14:paraId="432603AC" w14:textId="0CCAA03D" w:rsidR="00371B47" w:rsidRPr="00930BDF" w:rsidRDefault="00440D21" w:rsidP="00440D21">
      <w:pPr>
        <w:pStyle w:val="Default"/>
        <w:jc w:val="both"/>
        <w:rPr>
          <w:rFonts w:ascii="Abadi" w:hAnsi="Abadi"/>
          <w:b/>
          <w:bCs/>
          <w:color w:val="auto"/>
        </w:rPr>
      </w:pPr>
      <w:r w:rsidRPr="00930BDF">
        <w:rPr>
          <w:rFonts w:ascii="Abadi" w:hAnsi="Abadi"/>
          <w:color w:val="auto"/>
        </w:rPr>
        <w:t xml:space="preserve">Occorre quindi apporre sul Diario di Bordo </w:t>
      </w:r>
      <w:r w:rsidR="003A3FFE" w:rsidRPr="00930BDF">
        <w:rPr>
          <w:rFonts w:ascii="Abadi" w:hAnsi="Abadi"/>
          <w:b/>
          <w:bCs/>
          <w:color w:val="auto"/>
        </w:rPr>
        <w:t xml:space="preserve">la data </w:t>
      </w:r>
      <w:r w:rsidRPr="00930BDF">
        <w:rPr>
          <w:rFonts w:ascii="Abadi" w:hAnsi="Abadi"/>
          <w:b/>
          <w:bCs/>
          <w:color w:val="auto"/>
        </w:rPr>
        <w:t>e</w:t>
      </w:r>
      <w:r w:rsidR="003A3FFE" w:rsidRPr="00930BDF">
        <w:rPr>
          <w:rFonts w:ascii="Abadi" w:hAnsi="Abadi"/>
          <w:b/>
          <w:bCs/>
          <w:color w:val="auto"/>
        </w:rPr>
        <w:t xml:space="preserve"> il protocollo della PEC </w:t>
      </w:r>
      <w:r w:rsidRPr="00930BDF">
        <w:rPr>
          <w:rFonts w:ascii="Abadi" w:hAnsi="Abadi"/>
          <w:b/>
          <w:bCs/>
          <w:color w:val="auto"/>
        </w:rPr>
        <w:t xml:space="preserve">che si trasmette alla PA, informazioni necessarie per il riconoscimento delle attività svolte, </w:t>
      </w:r>
      <w:r w:rsidRPr="00930BDF">
        <w:rPr>
          <w:rFonts w:ascii="Abadi" w:hAnsi="Abadi"/>
        </w:rPr>
        <w:t>salvo che le stesse non siano stat</w:t>
      </w:r>
      <w:r w:rsidR="00AB0A9B" w:rsidRPr="00930BDF">
        <w:rPr>
          <w:rFonts w:ascii="Abadi" w:hAnsi="Abadi"/>
        </w:rPr>
        <w:t>e</w:t>
      </w:r>
      <w:r w:rsidRPr="00930BDF">
        <w:rPr>
          <w:rFonts w:ascii="Abadi" w:hAnsi="Abadi"/>
        </w:rPr>
        <w:t xml:space="preserve"> oggetto di respingimento per inesattezze/omissioni, nel qual caso la data sarà quella della nuova trasmissione della PEC.</w:t>
      </w:r>
    </w:p>
    <w:p w14:paraId="3AF6510E" w14:textId="77777777" w:rsidR="00371B47" w:rsidRPr="00930BDF" w:rsidRDefault="00371B47" w:rsidP="00440D21">
      <w:pPr>
        <w:pStyle w:val="Default"/>
        <w:jc w:val="both"/>
        <w:rPr>
          <w:rFonts w:ascii="Abadi" w:hAnsi="Abadi"/>
          <w:b/>
          <w:bCs/>
          <w:color w:val="auto"/>
        </w:rPr>
      </w:pPr>
    </w:p>
    <w:p w14:paraId="3CF62AAC" w14:textId="19F40121" w:rsidR="00371B47" w:rsidRPr="00930BDF" w:rsidRDefault="00371B47" w:rsidP="00440D21">
      <w:pPr>
        <w:pStyle w:val="Default"/>
        <w:jc w:val="both"/>
        <w:rPr>
          <w:rFonts w:ascii="Abadi" w:hAnsi="Abadi"/>
          <w:b/>
          <w:bCs/>
          <w:color w:val="auto"/>
        </w:rPr>
      </w:pPr>
      <w:r w:rsidRPr="00930BDF">
        <w:rPr>
          <w:rFonts w:ascii="Abadi" w:hAnsi="Abadi"/>
          <w:b/>
          <w:bCs/>
          <w:color w:val="auto"/>
        </w:rPr>
        <w:t xml:space="preserve">Si consiglia di conservare copia della </w:t>
      </w:r>
      <w:proofErr w:type="spellStart"/>
      <w:r w:rsidRPr="00930BDF">
        <w:rPr>
          <w:rFonts w:ascii="Abadi" w:hAnsi="Abadi"/>
          <w:b/>
          <w:bCs/>
          <w:color w:val="auto"/>
        </w:rPr>
        <w:t>Pec</w:t>
      </w:r>
      <w:proofErr w:type="spellEnd"/>
      <w:r w:rsidRPr="00930BDF">
        <w:rPr>
          <w:rFonts w:ascii="Abadi" w:hAnsi="Abadi"/>
          <w:b/>
          <w:bCs/>
          <w:color w:val="auto"/>
        </w:rPr>
        <w:t xml:space="preserve"> in</w:t>
      </w:r>
      <w:r w:rsidR="00F16F49" w:rsidRPr="00930BDF">
        <w:rPr>
          <w:rFonts w:ascii="Abadi" w:hAnsi="Abadi"/>
          <w:b/>
          <w:bCs/>
          <w:color w:val="auto"/>
        </w:rPr>
        <w:t>viata</w:t>
      </w:r>
      <w:r w:rsidRPr="00930BDF">
        <w:rPr>
          <w:rFonts w:ascii="Abadi" w:hAnsi="Abadi"/>
          <w:b/>
          <w:bCs/>
          <w:color w:val="auto"/>
        </w:rPr>
        <w:t xml:space="preserve"> alla Regione.</w:t>
      </w:r>
    </w:p>
    <w:p w14:paraId="54F59A12" w14:textId="77777777" w:rsidR="00371B47" w:rsidRPr="00930BDF" w:rsidRDefault="00371B47" w:rsidP="00440D21">
      <w:pPr>
        <w:pStyle w:val="Default"/>
        <w:jc w:val="both"/>
        <w:rPr>
          <w:rFonts w:ascii="Abadi" w:hAnsi="Abadi"/>
          <w:b/>
          <w:bCs/>
          <w:color w:val="auto"/>
        </w:rPr>
      </w:pPr>
    </w:p>
    <w:p w14:paraId="213E79F5" w14:textId="11026D6A" w:rsidR="00371B47" w:rsidRPr="00440D21" w:rsidRDefault="00657ED5" w:rsidP="00440D21">
      <w:pPr>
        <w:pStyle w:val="Default"/>
        <w:jc w:val="both"/>
        <w:rPr>
          <w:rFonts w:ascii="Abadi" w:hAnsi="Abadi"/>
        </w:rPr>
      </w:pPr>
      <w:proofErr w:type="gramStart"/>
      <w:r w:rsidRPr="00930BDF">
        <w:rPr>
          <w:rFonts w:ascii="Abadi" w:hAnsi="Abadi"/>
        </w:rPr>
        <w:t>E’</w:t>
      </w:r>
      <w:proofErr w:type="gramEnd"/>
      <w:r w:rsidR="00371B47" w:rsidRPr="00930BDF">
        <w:rPr>
          <w:rFonts w:ascii="Abadi" w:hAnsi="Abadi"/>
        </w:rPr>
        <w:t xml:space="preserve"> fondamentale che la dichiarazione di vidima - inoltrata con modalità digitali all’indirizzo di riferimento </w:t>
      </w:r>
      <w:r w:rsidRPr="00930BDF">
        <w:rPr>
          <w:rFonts w:ascii="Abadi" w:hAnsi="Abadi"/>
        </w:rPr>
        <w:t>-</w:t>
      </w:r>
      <w:r w:rsidR="00371B47" w:rsidRPr="00930BDF">
        <w:rPr>
          <w:rFonts w:ascii="Abadi" w:hAnsi="Abadi"/>
        </w:rPr>
        <w:t xml:space="preserve"> risulti correttamente compilata nelle sue parti essenziali</w:t>
      </w:r>
      <w:r w:rsidRPr="00930BDF">
        <w:rPr>
          <w:rFonts w:ascii="Abadi" w:hAnsi="Abadi"/>
        </w:rPr>
        <w:t>.</w:t>
      </w:r>
      <w:r w:rsidR="00371B47" w:rsidRPr="00440D21">
        <w:rPr>
          <w:rFonts w:ascii="Abadi" w:hAnsi="Abadi"/>
        </w:rPr>
        <w:t xml:space="preserve"> </w:t>
      </w:r>
    </w:p>
    <w:p w14:paraId="54220CFB" w14:textId="77777777" w:rsidR="00371B47" w:rsidRPr="00440D21" w:rsidRDefault="00371B47" w:rsidP="00440D21">
      <w:pPr>
        <w:pStyle w:val="Default"/>
        <w:jc w:val="both"/>
        <w:rPr>
          <w:rFonts w:ascii="Abadi" w:hAnsi="Abadi"/>
        </w:rPr>
      </w:pPr>
    </w:p>
    <w:p w14:paraId="3958E29C" w14:textId="031F905E" w:rsidR="00371B47" w:rsidRPr="00440D21" w:rsidRDefault="00371B47" w:rsidP="00440D21">
      <w:pPr>
        <w:pStyle w:val="Default"/>
        <w:jc w:val="both"/>
        <w:rPr>
          <w:rFonts w:ascii="Abadi" w:hAnsi="Abadi"/>
        </w:rPr>
      </w:pPr>
      <w:r w:rsidRPr="00440D21">
        <w:rPr>
          <w:rFonts w:ascii="Abadi" w:hAnsi="Abadi"/>
        </w:rPr>
        <w:t xml:space="preserve">Ai fini della corretta indicazione della data di vidima, viene considerata valida quella corrispondente alla data di invio della PEC, </w:t>
      </w:r>
    </w:p>
    <w:p w14:paraId="07C8B2BD" w14:textId="77777777" w:rsidR="00F16F49" w:rsidRPr="00440D21" w:rsidRDefault="00F16F49" w:rsidP="00440D21">
      <w:pPr>
        <w:pStyle w:val="Default"/>
        <w:jc w:val="both"/>
        <w:rPr>
          <w:rFonts w:ascii="Abadi" w:hAnsi="Abadi"/>
        </w:rPr>
      </w:pPr>
    </w:p>
    <w:p w14:paraId="253CE780" w14:textId="77777777" w:rsidR="00F16F49" w:rsidRPr="00440D21" w:rsidRDefault="00371B47" w:rsidP="00440D21">
      <w:pPr>
        <w:pStyle w:val="Default"/>
        <w:jc w:val="both"/>
        <w:rPr>
          <w:rFonts w:ascii="Abadi" w:hAnsi="Abadi"/>
        </w:rPr>
      </w:pPr>
      <w:r w:rsidRPr="00440D21">
        <w:rPr>
          <w:rFonts w:ascii="Abadi" w:hAnsi="Abadi"/>
        </w:rPr>
        <w:t xml:space="preserve">Si precisa che in fase di recepimento della PEC, la PA verifica gli aspetti </w:t>
      </w:r>
      <w:r w:rsidRPr="00440D21">
        <w:rPr>
          <w:rFonts w:ascii="Abadi" w:hAnsi="Abadi"/>
          <w:i/>
          <w:iCs/>
        </w:rPr>
        <w:t xml:space="preserve">formali </w:t>
      </w:r>
      <w:r w:rsidRPr="00440D21">
        <w:rPr>
          <w:rFonts w:ascii="Abadi" w:hAnsi="Abadi"/>
        </w:rPr>
        <w:t xml:space="preserve">della stessa (es. presenza o meno degli allegati e della firma), mentre sull’esattezza dei dati in essa contenuti vengono svolti dei controlli a campione. </w:t>
      </w:r>
    </w:p>
    <w:p w14:paraId="42B0C922" w14:textId="77777777" w:rsidR="00F16F49" w:rsidRPr="00440D21" w:rsidRDefault="00F16F49" w:rsidP="00440D21">
      <w:pPr>
        <w:pStyle w:val="Default"/>
        <w:jc w:val="both"/>
        <w:rPr>
          <w:rFonts w:ascii="Abadi" w:hAnsi="Abadi"/>
        </w:rPr>
      </w:pPr>
    </w:p>
    <w:p w14:paraId="2EA0836D" w14:textId="2C89EF5F" w:rsidR="00371B47" w:rsidRPr="00440D21" w:rsidRDefault="00371B47" w:rsidP="00440D21">
      <w:pPr>
        <w:pStyle w:val="Default"/>
        <w:jc w:val="both"/>
        <w:rPr>
          <w:rFonts w:ascii="Abadi" w:hAnsi="Abadi"/>
        </w:rPr>
      </w:pPr>
      <w:r w:rsidRPr="00440D21">
        <w:rPr>
          <w:rFonts w:ascii="Abadi" w:hAnsi="Abadi"/>
        </w:rPr>
        <w:t xml:space="preserve">Resta quindi nella responsabilità del Soggetto attuatore inviare le dichiarazioni di vidima complete di tutti i dati/allegati corretti; </w:t>
      </w:r>
      <w:r w:rsidRPr="00440D21">
        <w:rPr>
          <w:rFonts w:ascii="Abadi" w:hAnsi="Abadi"/>
          <w:b/>
          <w:bCs/>
        </w:rPr>
        <w:t>in sede di verifica delle richieste di pagamento, la mancata/tardiva o inesatta presentazione di una dichiarazione di vidima può pregiudicare il riconoscimento delle attività svolte</w:t>
      </w:r>
      <w:r w:rsidRPr="00440D21">
        <w:rPr>
          <w:rFonts w:ascii="Abadi" w:hAnsi="Abadi"/>
        </w:rPr>
        <w:t>.</w:t>
      </w:r>
    </w:p>
    <w:p w14:paraId="7069F121" w14:textId="77777777" w:rsidR="00F16F49" w:rsidRPr="00440D21" w:rsidRDefault="00F16F49" w:rsidP="00440D21">
      <w:pPr>
        <w:pStyle w:val="Default"/>
        <w:jc w:val="both"/>
        <w:rPr>
          <w:rFonts w:ascii="Abadi" w:hAnsi="Abadi"/>
        </w:rPr>
      </w:pPr>
    </w:p>
    <w:p w14:paraId="3E5C9028" w14:textId="77777777" w:rsidR="00F16F49" w:rsidRPr="00440D21" w:rsidRDefault="00F16F49" w:rsidP="00440D21">
      <w:pPr>
        <w:shd w:val="clear" w:color="auto" w:fill="FFFFFF"/>
        <w:spacing w:after="0" w:line="240" w:lineRule="auto"/>
        <w:jc w:val="both"/>
        <w:textAlignment w:val="baseline"/>
        <w:rPr>
          <w:rFonts w:ascii="Abadi" w:eastAsia="Times New Roman" w:hAnsi="Abadi" w:cs="Calibri"/>
          <w:color w:val="424242"/>
          <w:kern w:val="0"/>
          <w:sz w:val="24"/>
          <w:szCs w:val="24"/>
          <w:lang w:eastAsia="it-IT"/>
          <w14:ligatures w14:val="none"/>
        </w:rPr>
      </w:pPr>
      <w:r w:rsidRPr="00440D21">
        <w:rPr>
          <w:rFonts w:ascii="Abadi" w:eastAsia="Times New Roman" w:hAnsi="Abadi" w:cs="Calibri"/>
          <w:color w:val="00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</w:p>
    <w:p w14:paraId="62A07821" w14:textId="77777777" w:rsidR="00F16F49" w:rsidRPr="00440D21" w:rsidRDefault="00F16F49" w:rsidP="00440D21">
      <w:pPr>
        <w:pStyle w:val="Default"/>
        <w:jc w:val="both"/>
        <w:rPr>
          <w:rFonts w:ascii="Abadi" w:hAnsi="Abadi"/>
          <w:b/>
          <w:bCs/>
          <w:color w:val="auto"/>
        </w:rPr>
      </w:pPr>
    </w:p>
    <w:p w14:paraId="1A99A7F9" w14:textId="652B248C" w:rsidR="003A3FFE" w:rsidRPr="00440D21" w:rsidRDefault="003A3FFE" w:rsidP="00440D21">
      <w:pPr>
        <w:pStyle w:val="Default"/>
        <w:jc w:val="both"/>
        <w:rPr>
          <w:rFonts w:ascii="Abadi" w:hAnsi="Abadi"/>
          <w:color w:val="auto"/>
        </w:rPr>
      </w:pPr>
      <w:r w:rsidRPr="00440D21">
        <w:rPr>
          <w:rFonts w:ascii="Abadi" w:hAnsi="Abadi"/>
          <w:color w:val="auto"/>
        </w:rPr>
        <w:t xml:space="preserve"> </w:t>
      </w:r>
    </w:p>
    <w:sectPr w:rsidR="003A3FFE" w:rsidRPr="0044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70A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271FE5"/>
    <w:multiLevelType w:val="hybridMultilevel"/>
    <w:tmpl w:val="4CC4932E"/>
    <w:lvl w:ilvl="0" w:tplc="0410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8DA63D7"/>
    <w:multiLevelType w:val="hybridMultilevel"/>
    <w:tmpl w:val="13F4C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0B06"/>
    <w:multiLevelType w:val="multilevel"/>
    <w:tmpl w:val="1AB0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205504">
    <w:abstractNumId w:val="0"/>
  </w:num>
  <w:num w:numId="2" w16cid:durableId="509563004">
    <w:abstractNumId w:val="3"/>
  </w:num>
  <w:num w:numId="3" w16cid:durableId="914514011">
    <w:abstractNumId w:val="1"/>
  </w:num>
  <w:num w:numId="4" w16cid:durableId="201969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FE"/>
    <w:rsid w:val="00170A90"/>
    <w:rsid w:val="002F4D88"/>
    <w:rsid w:val="00306B2A"/>
    <w:rsid w:val="00371B47"/>
    <w:rsid w:val="003A3FFE"/>
    <w:rsid w:val="00412E65"/>
    <w:rsid w:val="00440D21"/>
    <w:rsid w:val="004D68F6"/>
    <w:rsid w:val="004E519A"/>
    <w:rsid w:val="00542454"/>
    <w:rsid w:val="00657ED5"/>
    <w:rsid w:val="006C48A1"/>
    <w:rsid w:val="00796ED1"/>
    <w:rsid w:val="007E3C01"/>
    <w:rsid w:val="00930BDF"/>
    <w:rsid w:val="00AB0A9B"/>
    <w:rsid w:val="00BF070C"/>
    <w:rsid w:val="00F16F49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2A9F"/>
  <w15:chartTrackingRefBased/>
  <w15:docId w15:val="{27015F3F-19C1-45B7-99F8-64C898B8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B47"/>
    <w:pPr>
      <w:spacing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3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3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3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3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3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3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3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3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3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3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3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3F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3F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3F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3F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3F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3F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3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3F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3F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3F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3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3F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3FF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A3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customStyle="1" w:styleId="description">
    <w:name w:val="description"/>
    <w:basedOn w:val="Carpredefinitoparagrafo"/>
    <w:rsid w:val="00AB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Morena</dc:creator>
  <cp:keywords/>
  <dc:description/>
  <cp:lastModifiedBy>Venturi Laura</cp:lastModifiedBy>
  <cp:revision>11</cp:revision>
  <dcterms:created xsi:type="dcterms:W3CDTF">2024-09-19T11:07:00Z</dcterms:created>
  <dcterms:modified xsi:type="dcterms:W3CDTF">2024-09-19T13:32:00Z</dcterms:modified>
</cp:coreProperties>
</file>