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196" w14:textId="1D80564E" w:rsidR="00685335" w:rsidRDefault="006106B6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6704" behindDoc="0" locked="0" layoutInCell="1" allowOverlap="1" wp14:anchorId="1D23197F" wp14:editId="54BE2438">
            <wp:simplePos x="0" y="0"/>
            <wp:positionH relativeFrom="column">
              <wp:posOffset>5121910</wp:posOffset>
            </wp:positionH>
            <wp:positionV relativeFrom="paragraph">
              <wp:posOffset>39370</wp:posOffset>
            </wp:positionV>
            <wp:extent cx="628015" cy="661035"/>
            <wp:effectExtent l="0" t="0" r="0" b="0"/>
            <wp:wrapNone/>
            <wp:docPr id="2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695DD0C" wp14:editId="070AC2A2">
            <wp:simplePos x="0" y="0"/>
            <wp:positionH relativeFrom="column">
              <wp:posOffset>-5715</wp:posOffset>
            </wp:positionH>
            <wp:positionV relativeFrom="paragraph">
              <wp:posOffset>-71120</wp:posOffset>
            </wp:positionV>
            <wp:extent cx="4391025" cy="771525"/>
            <wp:effectExtent l="0" t="0" r="0" b="0"/>
            <wp:wrapNone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68647" w14:textId="77777777" w:rsidR="00685335" w:rsidRDefault="00685335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167A2305" w14:textId="77777777" w:rsidR="0008669F" w:rsidRPr="005C057B" w:rsidRDefault="0008669F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669E2665" w14:textId="77777777" w:rsidR="007A03C8" w:rsidRDefault="007A03C8" w:rsidP="007A03C8">
      <w:pPr>
        <w:pStyle w:val="Standard"/>
        <w:spacing w:line="120" w:lineRule="auto"/>
        <w:ind w:left="-709" w:right="-74"/>
        <w:rPr>
          <w:lang w:eastAsia="it-IT"/>
        </w:rPr>
      </w:pPr>
    </w:p>
    <w:p w14:paraId="5C33D7A4" w14:textId="730DD6E7" w:rsidR="00075556" w:rsidRPr="00852C52" w:rsidRDefault="006106B6" w:rsidP="00075556">
      <w:pPr>
        <w:pStyle w:val="Standard"/>
        <w:spacing w:line="120" w:lineRule="auto"/>
        <w:ind w:left="2832" w:right="-74" w:firstLine="996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E133E" wp14:editId="556DDEEC">
                <wp:simplePos x="0" y="0"/>
                <wp:positionH relativeFrom="column">
                  <wp:posOffset>-33655</wp:posOffset>
                </wp:positionH>
                <wp:positionV relativeFrom="paragraph">
                  <wp:posOffset>42545</wp:posOffset>
                </wp:positionV>
                <wp:extent cx="1054735" cy="854075"/>
                <wp:effectExtent l="10160" t="5080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313" w14:textId="77777777" w:rsidR="00075556" w:rsidRPr="00302784" w:rsidRDefault="00075556" w:rsidP="0007555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2C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Spazio per l’apposizione del 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E13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3.35pt;width:83.05pt;height: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">
                <v:stroke dashstyle="1 1" endcap="round"/>
                <v:textbox>
                  <w:txbxContent>
                    <w:p w14:paraId="6E0AE313" w14:textId="77777777" w:rsidR="00075556" w:rsidRPr="00302784" w:rsidRDefault="00075556" w:rsidP="00075556">
                      <w:pPr>
                        <w:rPr>
                          <w:i/>
                          <w:iCs/>
                        </w:rPr>
                      </w:pPr>
                      <w:r w:rsidRPr="00852C52">
                        <w:rPr>
                          <w:i/>
                          <w:iCs/>
                          <w:sz w:val="20"/>
                          <w:szCs w:val="20"/>
                        </w:rPr>
                        <w:t>Spazio per l’apposizione del contrassegno telematico</w:t>
                      </w:r>
                    </w:p>
                  </w:txbxContent>
                </v:textbox>
              </v:shape>
            </w:pict>
          </mc:Fallback>
        </mc:AlternateContent>
      </w:r>
      <w:r w:rsidR="00075556" w:rsidRPr="00852C52">
        <w:rPr>
          <w:b/>
        </w:rPr>
        <w:t>Regione Emilia-Romagna</w:t>
      </w:r>
    </w:p>
    <w:p w14:paraId="4BE49E72" w14:textId="77777777" w:rsidR="00075556" w:rsidRPr="00852C52" w:rsidRDefault="00075556" w:rsidP="00075556">
      <w:pPr>
        <w:spacing w:after="40" w:line="240" w:lineRule="auto"/>
        <w:ind w:left="3828"/>
        <w:rPr>
          <w:rFonts w:ascii="Courier New" w:hAnsi="Courier New" w:cs="Courier New"/>
          <w:b/>
        </w:rPr>
      </w:pPr>
      <w:r w:rsidRPr="00852C52">
        <w:rPr>
          <w:rFonts w:ascii="Courier New" w:hAnsi="Courier New" w:cs="Courier New"/>
          <w:b/>
        </w:rPr>
        <w:t xml:space="preserve">Direzione Generale Economia della Conoscenza, del lavoro e dell'impresa </w:t>
      </w:r>
    </w:p>
    <w:p w14:paraId="1C9F5C86" w14:textId="77777777" w:rsidR="00075556" w:rsidRPr="00852C52" w:rsidRDefault="00075556" w:rsidP="00075556">
      <w:pPr>
        <w:spacing w:after="40" w:line="240" w:lineRule="auto"/>
        <w:ind w:left="3828"/>
        <w:rPr>
          <w:rFonts w:ascii="Courier New" w:hAnsi="Courier New" w:cs="Courier New"/>
          <w:b/>
          <w:i/>
          <w:iCs/>
        </w:rPr>
      </w:pPr>
      <w:r w:rsidRPr="00852C52">
        <w:rPr>
          <w:rFonts w:ascii="Courier New" w:hAnsi="Courier New" w:cs="Courier New"/>
          <w:b/>
          <w:i/>
          <w:iCs/>
        </w:rPr>
        <w:t>Servizio Programmazione delle</w:t>
      </w:r>
      <w:r>
        <w:rPr>
          <w:rFonts w:ascii="Courier New" w:hAnsi="Courier New" w:cs="Courier New"/>
          <w:b/>
          <w:i/>
          <w:iCs/>
        </w:rPr>
        <w:t xml:space="preserve"> </w:t>
      </w:r>
      <w:r w:rsidRPr="00852C52">
        <w:rPr>
          <w:rFonts w:ascii="Courier New" w:hAnsi="Courier New" w:cs="Courier New"/>
          <w:b/>
          <w:i/>
          <w:iCs/>
        </w:rPr>
        <w:t>Politiche dell’istruzione, della Formazione, del Lavoro e della Conoscenza</w:t>
      </w:r>
    </w:p>
    <w:p w14:paraId="28AD43BE" w14:textId="77777777" w:rsidR="00075556" w:rsidRPr="00852C52" w:rsidRDefault="00075556" w:rsidP="00075556">
      <w:pPr>
        <w:spacing w:after="40"/>
        <w:ind w:left="4536"/>
        <w:rPr>
          <w:rFonts w:ascii="Courier New" w:hAnsi="Courier New" w:cs="Courier New"/>
          <w:b/>
        </w:rPr>
      </w:pPr>
    </w:p>
    <w:p w14:paraId="1A0C994E" w14:textId="77777777" w:rsidR="00075556" w:rsidRPr="00852C52" w:rsidRDefault="00075556" w:rsidP="00075556">
      <w:pPr>
        <w:spacing w:after="0"/>
        <w:ind w:left="1416" w:firstLine="2410"/>
        <w:rPr>
          <w:rFonts w:ascii="Courier New" w:hAnsi="Courier New" w:cs="Courier New"/>
          <w:b/>
        </w:rPr>
      </w:pPr>
      <w:r w:rsidRPr="00852C52">
        <w:rPr>
          <w:rFonts w:ascii="Courier New" w:hAnsi="Courier New" w:cs="Courier New"/>
          <w:b/>
        </w:rPr>
        <w:t xml:space="preserve">Invio PEC: </w:t>
      </w:r>
    </w:p>
    <w:p w14:paraId="70621189" w14:textId="77777777" w:rsidR="00075556" w:rsidRPr="00C02CDA" w:rsidRDefault="002B7E35" w:rsidP="00075556">
      <w:pPr>
        <w:spacing w:after="0"/>
        <w:ind w:left="1416" w:firstLine="2410"/>
        <w:rPr>
          <w:rFonts w:ascii="Courier New" w:hAnsi="Courier New" w:cs="Courier New"/>
          <w:bCs/>
          <w:sz w:val="24"/>
        </w:rPr>
      </w:pPr>
      <w:hyperlink r:id="rId9" w:history="1">
        <w:r w:rsidR="00C02CDA" w:rsidRPr="00BD1CB7">
          <w:rPr>
            <w:rStyle w:val="Collegamentoipertestuale"/>
            <w:rFonts w:ascii="Courier New" w:hAnsi="Courier New" w:cs="Courier New"/>
            <w:bCs/>
          </w:rPr>
          <w:t>progval@postacert.regione.emilia-romagna.it</w:t>
        </w:r>
      </w:hyperlink>
      <w:r w:rsidR="00C02CDA" w:rsidRPr="00C02CDA">
        <w:rPr>
          <w:rFonts w:ascii="Courier New" w:hAnsi="Courier New" w:cs="Courier New"/>
          <w:bCs/>
        </w:rPr>
        <w:t xml:space="preserve"> </w:t>
      </w:r>
      <w:r w:rsidR="00075556" w:rsidRPr="00C02CDA">
        <w:rPr>
          <w:rFonts w:ascii="Courier New" w:hAnsi="Courier New" w:cs="Courier New"/>
          <w:bCs/>
        </w:rPr>
        <w:br/>
      </w:r>
      <w:r w:rsidR="00075556" w:rsidRPr="00C02CDA">
        <w:rPr>
          <w:rFonts w:ascii="Courier New" w:hAnsi="Courier New" w:cs="Courier New"/>
          <w:bCs/>
          <w:sz w:val="24"/>
        </w:rPr>
        <w:tab/>
      </w:r>
    </w:p>
    <w:p w14:paraId="7D47AA8E" w14:textId="77777777" w:rsidR="002C440E" w:rsidRPr="002C440E" w:rsidRDefault="002C440E" w:rsidP="0008669F">
      <w:pPr>
        <w:jc w:val="center"/>
        <w:rPr>
          <w:rFonts w:ascii="Courier New" w:hAnsi="Courier New" w:cs="Courier New"/>
          <w:b/>
          <w:sz w:val="12"/>
        </w:rPr>
      </w:pPr>
    </w:p>
    <w:p w14:paraId="4166F81B" w14:textId="242566B3" w:rsidR="00A04189" w:rsidRDefault="00A04189" w:rsidP="00A0418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RICHIESTA DI </w:t>
      </w:r>
      <w:r w:rsidRPr="00A04189">
        <w:rPr>
          <w:rFonts w:ascii="Courier New" w:hAnsi="Courier New" w:cs="Courier New"/>
          <w:b/>
        </w:rPr>
        <w:t xml:space="preserve">AMMISSIONE </w:t>
      </w:r>
      <w:r w:rsidRPr="001F0EF1">
        <w:rPr>
          <w:rFonts w:ascii="Courier New" w:hAnsi="Courier New" w:cs="Courier New"/>
          <w:b/>
        </w:rPr>
        <w:t>AL CATALOGO REGIONALE DELL'APPRENDISTATO DI CUI ALL'ART. 43 DEL D.LGS 81/2015 PER LO SVOLGIMENTO DI ATTIVITÀ STAGIONALI ANNO 20</w:t>
      </w:r>
      <w:r w:rsidR="00075556" w:rsidRPr="001F0EF1">
        <w:rPr>
          <w:rFonts w:ascii="Courier New" w:hAnsi="Courier New" w:cs="Courier New"/>
          <w:b/>
        </w:rPr>
        <w:t>2</w:t>
      </w:r>
      <w:r w:rsidR="00397E3A" w:rsidRPr="001F0EF1">
        <w:rPr>
          <w:rFonts w:ascii="Courier New" w:hAnsi="Courier New" w:cs="Courier New"/>
          <w:b/>
        </w:rPr>
        <w:t>2</w:t>
      </w:r>
    </w:p>
    <w:p w14:paraId="2648FAA7" w14:textId="15DB4D8C" w:rsidR="00B74BCB" w:rsidRPr="00C02CDA" w:rsidRDefault="00C02CDA" w:rsidP="00C02CDA">
      <w:pPr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B74BCB" w:rsidRPr="00C02CDA">
        <w:rPr>
          <w:rFonts w:ascii="Courier New" w:hAnsi="Courier New" w:cs="Courier New"/>
          <w:sz w:val="20"/>
          <w:szCs w:val="20"/>
        </w:rPr>
        <w:t>Il/la Sottoscritto/a ___________________________________________________ in qualità di Legale Rappresentante del Soggetto Titolare: ____________________________________________________ (cod. o</w:t>
      </w:r>
      <w:proofErr w:type="spellStart"/>
      <w:r w:rsidR="00B74BCB" w:rsidRPr="00C02CDA">
        <w:rPr>
          <w:rFonts w:ascii="Courier New" w:hAnsi="Courier New" w:cs="Courier New"/>
          <w:sz w:val="20"/>
          <w:szCs w:val="20"/>
        </w:rPr>
        <w:t>rg</w:t>
      </w:r>
      <w:proofErr w:type="spellEnd"/>
      <w:r w:rsidR="00B74BCB" w:rsidRPr="00C02CDA">
        <w:rPr>
          <w:rFonts w:ascii="Courier New" w:hAnsi="Courier New" w:cs="Courier New"/>
          <w:sz w:val="20"/>
          <w:szCs w:val="20"/>
        </w:rPr>
        <w:t>. ______), con sede legale in Via _______________________________________________ CAP _______ Comune di _______________ (Prov. __)</w:t>
      </w:r>
    </w:p>
    <w:p w14:paraId="58C4A026" w14:textId="77777777" w:rsidR="0008669F" w:rsidRPr="007A03C8" w:rsidRDefault="00C02CDA" w:rsidP="00C02CDA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/>
      </w:r>
      <w:r w:rsidR="0008669F" w:rsidRPr="007A03C8">
        <w:rPr>
          <w:rFonts w:ascii="Courier New" w:hAnsi="Courier New" w:cs="Courier New"/>
          <w:b/>
        </w:rPr>
        <w:t>CHIEDE</w:t>
      </w:r>
    </w:p>
    <w:p w14:paraId="0A40B696" w14:textId="3E1354DF" w:rsidR="00AB201A" w:rsidRDefault="00AB201A" w:rsidP="00C02CDA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ai sensi dell’Invito di cui alla Deliberazione di Giunta Regionale n</w:t>
      </w:r>
      <w:r w:rsidRPr="001F0EF1">
        <w:rPr>
          <w:rFonts w:ascii="Courier New" w:hAnsi="Courier New" w:cs="Courier New"/>
          <w:sz w:val="20"/>
          <w:szCs w:val="20"/>
        </w:rPr>
        <w:t xml:space="preserve">. </w:t>
      </w:r>
      <w:r w:rsidR="001F0EF1" w:rsidRPr="001F0EF1">
        <w:rPr>
          <w:rFonts w:ascii="Courier New" w:hAnsi="Courier New" w:cs="Courier New"/>
          <w:sz w:val="20"/>
          <w:szCs w:val="20"/>
        </w:rPr>
        <w:t>424</w:t>
      </w:r>
      <w:r w:rsidR="00075556" w:rsidRPr="001F0EF1">
        <w:rPr>
          <w:rFonts w:ascii="Courier New" w:hAnsi="Courier New" w:cs="Courier New"/>
          <w:sz w:val="20"/>
          <w:szCs w:val="20"/>
        </w:rPr>
        <w:t xml:space="preserve"> del </w:t>
      </w:r>
      <w:r w:rsidR="00397E3A" w:rsidRPr="001F0EF1">
        <w:rPr>
          <w:rFonts w:ascii="Courier New" w:hAnsi="Courier New" w:cs="Courier New"/>
          <w:sz w:val="20"/>
          <w:szCs w:val="20"/>
        </w:rPr>
        <w:t>21</w:t>
      </w:r>
      <w:r w:rsidR="00486AFE" w:rsidRPr="001F0EF1">
        <w:rPr>
          <w:rFonts w:ascii="Courier New" w:hAnsi="Courier New" w:cs="Courier New"/>
          <w:sz w:val="20"/>
          <w:szCs w:val="20"/>
        </w:rPr>
        <w:t>/</w:t>
      </w:r>
      <w:r w:rsidR="00397E3A" w:rsidRPr="001F0EF1">
        <w:rPr>
          <w:rFonts w:ascii="Courier New" w:hAnsi="Courier New" w:cs="Courier New"/>
          <w:sz w:val="20"/>
          <w:szCs w:val="20"/>
        </w:rPr>
        <w:t>03</w:t>
      </w:r>
      <w:r w:rsidR="00486AFE" w:rsidRPr="001F0EF1">
        <w:rPr>
          <w:rFonts w:ascii="Courier New" w:hAnsi="Courier New" w:cs="Courier New"/>
          <w:sz w:val="20"/>
          <w:szCs w:val="20"/>
        </w:rPr>
        <w:t>/202</w:t>
      </w:r>
      <w:r w:rsidR="00397E3A" w:rsidRPr="001F0EF1">
        <w:rPr>
          <w:rFonts w:ascii="Courier New" w:hAnsi="Courier New" w:cs="Courier New"/>
          <w:sz w:val="20"/>
          <w:szCs w:val="20"/>
        </w:rPr>
        <w:t>2</w:t>
      </w:r>
      <w:r w:rsidRPr="001F0EF1">
        <w:rPr>
          <w:rFonts w:ascii="Courier New" w:hAnsi="Courier New" w:cs="Courier New"/>
          <w:sz w:val="20"/>
          <w:szCs w:val="20"/>
        </w:rPr>
        <w:t>,</w:t>
      </w:r>
      <w:r w:rsidR="00075556" w:rsidRPr="001F0EF1">
        <w:rPr>
          <w:rFonts w:ascii="Courier New" w:hAnsi="Courier New" w:cs="Courier New"/>
          <w:sz w:val="20"/>
          <w:szCs w:val="20"/>
        </w:rPr>
        <w:t xml:space="preserve"> </w:t>
      </w:r>
      <w:r w:rsidRPr="001F0EF1">
        <w:rPr>
          <w:rFonts w:ascii="Courier New" w:hAnsi="Courier New" w:cs="Courier New"/>
          <w:sz w:val="20"/>
          <w:szCs w:val="20"/>
        </w:rPr>
        <w:t>di essere inserito nel Catalogo regionale dell'apprendistato</w:t>
      </w:r>
      <w:r w:rsidRPr="00B839B7">
        <w:rPr>
          <w:rFonts w:ascii="Courier New" w:hAnsi="Courier New" w:cs="Courier New"/>
          <w:sz w:val="20"/>
          <w:szCs w:val="20"/>
        </w:rPr>
        <w:t xml:space="preserve"> di cui all’art. 43 del </w:t>
      </w:r>
      <w:proofErr w:type="spellStart"/>
      <w:r w:rsidRPr="00B839B7">
        <w:rPr>
          <w:rFonts w:ascii="Courier New" w:hAnsi="Courier New" w:cs="Courier New"/>
          <w:sz w:val="20"/>
          <w:szCs w:val="20"/>
        </w:rPr>
        <w:t>D.Lgs</w:t>
      </w:r>
      <w:proofErr w:type="spellEnd"/>
      <w:r w:rsidRPr="00B839B7">
        <w:rPr>
          <w:rFonts w:ascii="Courier New" w:hAnsi="Courier New" w:cs="Courier New"/>
          <w:sz w:val="20"/>
          <w:szCs w:val="20"/>
        </w:rPr>
        <w:t xml:space="preserve"> 81/2015 per lo svolgimento di attivit</w:t>
      </w:r>
      <w:r w:rsidRPr="00C02CDA">
        <w:rPr>
          <w:rFonts w:ascii="Courier New" w:hAnsi="Courier New" w:cs="Courier New"/>
          <w:sz w:val="20"/>
          <w:szCs w:val="20"/>
        </w:rPr>
        <w:t xml:space="preserve">à stagionali </w:t>
      </w:r>
      <w:r w:rsidRPr="001F0EF1">
        <w:rPr>
          <w:rFonts w:ascii="Courier New" w:hAnsi="Courier New" w:cs="Courier New"/>
          <w:sz w:val="20"/>
          <w:szCs w:val="20"/>
        </w:rPr>
        <w:t xml:space="preserve">anno </w:t>
      </w:r>
      <w:r w:rsidR="00075556" w:rsidRPr="001F0EF1">
        <w:rPr>
          <w:rFonts w:ascii="Courier New" w:hAnsi="Courier New" w:cs="Courier New"/>
          <w:sz w:val="20"/>
          <w:szCs w:val="20"/>
        </w:rPr>
        <w:t>202</w:t>
      </w:r>
      <w:r w:rsidR="00397E3A" w:rsidRPr="001F0EF1">
        <w:rPr>
          <w:rFonts w:ascii="Courier New" w:hAnsi="Courier New" w:cs="Courier New"/>
          <w:sz w:val="20"/>
          <w:szCs w:val="20"/>
        </w:rPr>
        <w:t>2</w:t>
      </w:r>
      <w:r w:rsidRPr="001F0EF1">
        <w:rPr>
          <w:rFonts w:ascii="Courier New" w:hAnsi="Courier New" w:cs="Courier New"/>
          <w:sz w:val="20"/>
          <w:szCs w:val="20"/>
        </w:rPr>
        <w:t xml:space="preserve"> rendendo disponibile l’offerta formativa così come definita nell’Allegato 2</w:t>
      </w:r>
      <w:r w:rsidRPr="00C02CDA">
        <w:rPr>
          <w:rFonts w:ascii="Courier New" w:hAnsi="Courier New" w:cs="Courier New"/>
          <w:sz w:val="20"/>
          <w:szCs w:val="20"/>
        </w:rPr>
        <w:t>) “</w:t>
      </w:r>
      <w:r w:rsidRPr="00C02CDA">
        <w:rPr>
          <w:rFonts w:ascii="Courier New" w:hAnsi="Courier New" w:cs="Courier New"/>
          <w:i/>
          <w:sz w:val="20"/>
          <w:szCs w:val="20"/>
        </w:rPr>
        <w:t xml:space="preserve">Intervento transitorio per l’attuazione dell’apprendistato di cui all’art. 43 del </w:t>
      </w:r>
      <w:proofErr w:type="spellStart"/>
      <w:r w:rsidRPr="00C02CDA">
        <w:rPr>
          <w:rFonts w:ascii="Courier New" w:hAnsi="Courier New" w:cs="Courier New"/>
          <w:i/>
          <w:sz w:val="20"/>
          <w:szCs w:val="20"/>
        </w:rPr>
        <w:t>D.Lgs</w:t>
      </w:r>
      <w:proofErr w:type="spellEnd"/>
      <w:r w:rsidRPr="00C02CDA">
        <w:rPr>
          <w:rFonts w:ascii="Courier New" w:hAnsi="Courier New" w:cs="Courier New"/>
          <w:i/>
          <w:sz w:val="20"/>
          <w:szCs w:val="20"/>
        </w:rPr>
        <w:t xml:space="preserve"> 81/2015 per lo svolgimento di attività stagionali in attuazione del comma 8 dell’art. 43 del </w:t>
      </w:r>
      <w:proofErr w:type="spellStart"/>
      <w:r w:rsidRPr="00C02CDA">
        <w:rPr>
          <w:rFonts w:ascii="Courier New" w:hAnsi="Courier New" w:cs="Courier New"/>
          <w:i/>
          <w:sz w:val="20"/>
          <w:szCs w:val="20"/>
        </w:rPr>
        <w:t>D.Lgs</w:t>
      </w:r>
      <w:proofErr w:type="spellEnd"/>
      <w:r w:rsidRPr="00C02CDA">
        <w:rPr>
          <w:rFonts w:ascii="Courier New" w:hAnsi="Courier New" w:cs="Courier New"/>
          <w:i/>
          <w:sz w:val="20"/>
          <w:szCs w:val="20"/>
        </w:rPr>
        <w:t xml:space="preserve"> 81/2015</w:t>
      </w:r>
      <w:r w:rsidRPr="00C02CDA">
        <w:rPr>
          <w:rFonts w:ascii="Courier New" w:hAnsi="Courier New" w:cs="Courier New"/>
          <w:sz w:val="20"/>
          <w:szCs w:val="20"/>
        </w:rPr>
        <w:t>” della deliberazione di Giunta Regionale n. 963/2016.</w:t>
      </w:r>
    </w:p>
    <w:p w14:paraId="6FA957BB" w14:textId="77777777" w:rsidR="00C02CDA" w:rsidRPr="00C02CDA" w:rsidRDefault="00C02CDA" w:rsidP="00C02CDA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4E978676" w14:textId="77777777" w:rsidR="00C02CDA" w:rsidRPr="000A05A4" w:rsidRDefault="00C02CDA" w:rsidP="00C02CDA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DICHIARA DI ESSERE:</w:t>
      </w:r>
    </w:p>
    <w:p w14:paraId="260E3B81" w14:textId="77777777" w:rsidR="00C02CDA" w:rsidRPr="000A05A4" w:rsidRDefault="00C02CDA" w:rsidP="00C02CDA">
      <w:pPr>
        <w:pStyle w:val="Corpodeltesto"/>
        <w:numPr>
          <w:ilvl w:val="0"/>
          <w:numId w:val="8"/>
        </w:numPr>
        <w:tabs>
          <w:tab w:val="left" w:pos="520"/>
        </w:tabs>
        <w:spacing w:before="2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0B0D8727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21069AFE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1574C21E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3B47A315" w14:textId="77777777" w:rsidR="00C02CDA" w:rsidRPr="000A05A4" w:rsidRDefault="00C02CDA" w:rsidP="00C02CDA">
      <w:pPr>
        <w:pStyle w:val="Corpodeltesto"/>
        <w:numPr>
          <w:ilvl w:val="0"/>
          <w:numId w:val="8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46484095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5CE279CE" w14:textId="77777777" w:rsidR="00C02CDA" w:rsidRPr="000A05A4" w:rsidRDefault="00C02CDA" w:rsidP="00C02CDA">
      <w:pPr>
        <w:pStyle w:val="Paragrafoelenco"/>
        <w:widowControl w:val="0"/>
        <w:numPr>
          <w:ilvl w:val="1"/>
          <w:numId w:val="8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A05A4">
        <w:rPr>
          <w:rFonts w:ascii="Courier New" w:hAnsi="Courier New" w:cs="Courier New"/>
          <w:sz w:val="20"/>
          <w:szCs w:val="20"/>
        </w:rPr>
        <w:t>inoltre che il contrassegno applicato ha Codice Identificativo seriale ____________________________</w:t>
      </w:r>
      <w:r w:rsidR="00486AFE">
        <w:rPr>
          <w:rFonts w:ascii="Courier New" w:hAnsi="Courier New" w:cs="Courier New"/>
          <w:sz w:val="20"/>
          <w:szCs w:val="20"/>
        </w:rPr>
        <w:t>__</w:t>
      </w:r>
      <w:r w:rsidRPr="000A05A4">
        <w:rPr>
          <w:rFonts w:ascii="Courier New" w:hAnsi="Courier New" w:cs="Courier New"/>
          <w:sz w:val="20"/>
          <w:szCs w:val="20"/>
        </w:rPr>
        <w:t xml:space="preserve"> (indicare gli estremi con le 14 cifre) e data di emissione _______________(gg/mm/</w:t>
      </w:r>
      <w:proofErr w:type="spellStart"/>
      <w:r w:rsidRPr="000A05A4">
        <w:rPr>
          <w:rFonts w:ascii="Courier New" w:hAnsi="Courier New" w:cs="Courier New"/>
          <w:sz w:val="20"/>
          <w:szCs w:val="20"/>
        </w:rPr>
        <w:t>aaaa</w:t>
      </w:r>
      <w:proofErr w:type="spellEnd"/>
      <w:r w:rsidRPr="000A05A4">
        <w:rPr>
          <w:rFonts w:ascii="Courier New" w:hAnsi="Courier New" w:cs="Courier New"/>
          <w:sz w:val="20"/>
          <w:szCs w:val="20"/>
        </w:rPr>
        <w:t>) e che lo stesso non sarà utilizzato per qualsiasi altro adempimento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7767C054" w14:textId="77777777" w:rsidR="00C02CDA" w:rsidRPr="000A05A4" w:rsidRDefault="00C02CDA" w:rsidP="00C02CDA">
      <w:pPr>
        <w:pStyle w:val="Paragrafoelenco"/>
        <w:widowControl w:val="0"/>
        <w:spacing w:after="0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624A5751" w14:textId="77777777" w:rsidR="00C02CDA" w:rsidRPr="000A05A4" w:rsidRDefault="00C02CDA" w:rsidP="00C02CDA">
      <w:pPr>
        <w:pStyle w:val="Paragrafoelenco"/>
        <w:widowControl w:val="0"/>
        <w:numPr>
          <w:ilvl w:val="1"/>
          <w:numId w:val="8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5904A18E" w14:textId="77777777" w:rsidR="0096397D" w:rsidRDefault="0096397D" w:rsidP="00AB201A">
      <w:pPr>
        <w:jc w:val="both"/>
        <w:rPr>
          <w:rFonts w:ascii="Courier New" w:hAnsi="Courier New" w:cs="Courier New"/>
        </w:rPr>
      </w:pPr>
    </w:p>
    <w:p w14:paraId="21B6AA57" w14:textId="77777777" w:rsidR="00C02CDA" w:rsidRDefault="00C02CDA" w:rsidP="0008669F">
      <w:pPr>
        <w:spacing w:after="0"/>
        <w:jc w:val="center"/>
        <w:rPr>
          <w:rFonts w:ascii="Courier New" w:hAnsi="Courier New" w:cs="Courier New"/>
          <w:b/>
        </w:rPr>
      </w:pPr>
    </w:p>
    <w:p w14:paraId="77B198B4" w14:textId="77777777" w:rsidR="00C02CDA" w:rsidRDefault="00C02CDA" w:rsidP="0008669F">
      <w:pPr>
        <w:spacing w:after="0"/>
        <w:jc w:val="center"/>
        <w:rPr>
          <w:rFonts w:ascii="Courier New" w:hAnsi="Courier New" w:cs="Courier New"/>
          <w:b/>
        </w:rPr>
      </w:pPr>
    </w:p>
    <w:p w14:paraId="733C2E12" w14:textId="77777777" w:rsidR="0008669F" w:rsidRPr="007A03C8" w:rsidRDefault="0008669F" w:rsidP="0008669F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DICHIARA</w:t>
      </w:r>
    </w:p>
    <w:p w14:paraId="66C04BF8" w14:textId="77777777" w:rsidR="0008669F" w:rsidRPr="00C02CDA" w:rsidRDefault="0008669F" w:rsidP="0008669F">
      <w:pPr>
        <w:jc w:val="center"/>
        <w:rPr>
          <w:rFonts w:ascii="Courier New" w:hAnsi="Courier New" w:cs="Courier New"/>
          <w:sz w:val="20"/>
          <w:szCs w:val="20"/>
        </w:rPr>
      </w:pPr>
      <w:r w:rsidRPr="007A03C8">
        <w:rPr>
          <w:rFonts w:ascii="Courier New" w:hAnsi="Courier New" w:cs="Courier New"/>
        </w:rPr>
        <w:t>(</w:t>
      </w:r>
      <w:r w:rsidRPr="00C02CDA">
        <w:rPr>
          <w:rFonts w:ascii="Courier New" w:hAnsi="Courier New" w:cs="Courier New"/>
          <w:sz w:val="20"/>
          <w:szCs w:val="20"/>
        </w:rPr>
        <w:t>ai sensi dell’art. 47 D.P.R. 28 Dicembre 2000, n. 445)</w:t>
      </w:r>
    </w:p>
    <w:p w14:paraId="7A2F446E" w14:textId="77777777" w:rsidR="00435150" w:rsidRPr="00C02CDA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5" w:hanging="426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che l'ente rappresentato è in possesso dei requisiti previsti dall'</w:t>
      </w:r>
      <w:r w:rsidR="00486AFE">
        <w:rPr>
          <w:rFonts w:ascii="Courier New" w:hAnsi="Courier New" w:cs="Courier New"/>
          <w:sz w:val="20"/>
          <w:szCs w:val="20"/>
        </w:rPr>
        <w:t>Invito</w:t>
      </w:r>
      <w:r w:rsidRPr="00C02CDA">
        <w:rPr>
          <w:rFonts w:ascii="Courier New" w:hAnsi="Courier New" w:cs="Courier New"/>
          <w:sz w:val="20"/>
          <w:szCs w:val="20"/>
        </w:rPr>
        <w:t xml:space="preserve"> sopra indicato, dalla Legge regionale n. 12 del 30 giugno 2003 nonché dalle disposizioni attuative di cui alla deliberazione di Giunta regionale n. 1298/2015;</w:t>
      </w:r>
    </w:p>
    <w:p w14:paraId="026119EA" w14:textId="77777777" w:rsidR="00435150" w:rsidRPr="00C02CDA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 xml:space="preserve">di essere registrato nel Sistema Informativo </w:t>
      </w:r>
      <w:r w:rsidR="00075556" w:rsidRPr="00C02CDA">
        <w:rPr>
          <w:rFonts w:ascii="Courier New" w:hAnsi="Courier New" w:cs="Courier New"/>
          <w:sz w:val="20"/>
          <w:szCs w:val="20"/>
        </w:rPr>
        <w:t>della Formazione Emilia-Romagna – SIFER</w:t>
      </w:r>
      <w:r w:rsidRPr="00C02CDA">
        <w:rPr>
          <w:rFonts w:ascii="Courier New" w:hAnsi="Courier New" w:cs="Courier New"/>
          <w:sz w:val="20"/>
          <w:szCs w:val="20"/>
        </w:rPr>
        <w:t>, di avere ottenuto il codice organismo e che tutti i dati anagrafici inseriti nel Sistema Informativo e indicati nella presente richiesta di ammissione (ragione sociale, sede legale, legale rappresentante, etc.), corrispondono esattamente a quelli riportati nell'ultimo statuto/atto costitutivo;</w:t>
      </w:r>
    </w:p>
    <w:p w14:paraId="622BD37D" w14:textId="61D9FFE5" w:rsidR="00435150" w:rsidRPr="001F0EF1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6" w:hanging="425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di aver preso visione di quanto contenuto nell’allegato 2) alla deliberazione di Giunta regionale n. 963 del 21/06/2016 ”</w:t>
      </w:r>
      <w:r w:rsidRPr="00486AFE">
        <w:rPr>
          <w:rFonts w:ascii="Courier New" w:hAnsi="Courier New" w:cs="Courier New"/>
          <w:i/>
          <w:iCs/>
          <w:sz w:val="20"/>
          <w:szCs w:val="20"/>
        </w:rPr>
        <w:t xml:space="preserve">Intervento transitorio per l’attuazione dell’apprendistato di cui </w:t>
      </w:r>
      <w:r w:rsidRPr="001F0EF1">
        <w:rPr>
          <w:rFonts w:ascii="Courier New" w:hAnsi="Courier New" w:cs="Courier New"/>
          <w:i/>
          <w:iCs/>
          <w:sz w:val="20"/>
          <w:szCs w:val="20"/>
        </w:rPr>
        <w:t xml:space="preserve">all’art. 43 del </w:t>
      </w:r>
      <w:proofErr w:type="spellStart"/>
      <w:r w:rsidRPr="001F0EF1">
        <w:rPr>
          <w:rFonts w:ascii="Courier New" w:hAnsi="Courier New" w:cs="Courier New"/>
          <w:i/>
          <w:iCs/>
          <w:sz w:val="20"/>
          <w:szCs w:val="20"/>
        </w:rPr>
        <w:t>D.lgs</w:t>
      </w:r>
      <w:proofErr w:type="spellEnd"/>
      <w:r w:rsidRPr="001F0EF1">
        <w:rPr>
          <w:rFonts w:ascii="Courier New" w:hAnsi="Courier New" w:cs="Courier New"/>
          <w:i/>
          <w:iCs/>
          <w:sz w:val="20"/>
          <w:szCs w:val="20"/>
        </w:rPr>
        <w:t xml:space="preserve"> 81/2015 per lo svolgimento di attività stagionali</w:t>
      </w:r>
      <w:r w:rsidRPr="001F0EF1">
        <w:rPr>
          <w:rFonts w:ascii="Courier New" w:hAnsi="Courier New" w:cs="Courier New"/>
          <w:sz w:val="20"/>
          <w:szCs w:val="20"/>
        </w:rPr>
        <w:t xml:space="preserve">” nonché di quanto previsto dalla DGR n. </w:t>
      </w:r>
      <w:r w:rsidR="001F0EF1" w:rsidRPr="001F0EF1">
        <w:rPr>
          <w:rFonts w:ascii="Courier New" w:hAnsi="Courier New" w:cs="Courier New"/>
          <w:sz w:val="20"/>
          <w:szCs w:val="20"/>
        </w:rPr>
        <w:t>424</w:t>
      </w:r>
      <w:r w:rsidR="00DE5D89" w:rsidRPr="001F0EF1">
        <w:rPr>
          <w:rFonts w:ascii="Courier New" w:hAnsi="Courier New" w:cs="Courier New"/>
          <w:sz w:val="20"/>
          <w:szCs w:val="20"/>
        </w:rPr>
        <w:t xml:space="preserve"> del 21/03/2022 </w:t>
      </w:r>
      <w:r w:rsidRPr="001F0EF1">
        <w:rPr>
          <w:rFonts w:ascii="Courier New" w:hAnsi="Courier New" w:cs="Courier New"/>
          <w:sz w:val="20"/>
          <w:szCs w:val="20"/>
        </w:rPr>
        <w:t xml:space="preserve">ad oggetto </w:t>
      </w:r>
      <w:r w:rsidRPr="001F0EF1">
        <w:rPr>
          <w:rFonts w:ascii="Courier New" w:hAnsi="Courier New" w:cs="Courier New"/>
          <w:i/>
          <w:iCs/>
          <w:sz w:val="20"/>
          <w:szCs w:val="20"/>
        </w:rPr>
        <w:t xml:space="preserve">“Approvazione Invito a presentare candidature per l'ammissione al catalogo regionale dell'apprendistato di cui all'art. 43 del </w:t>
      </w:r>
      <w:proofErr w:type="spellStart"/>
      <w:r w:rsidRPr="001F0EF1">
        <w:rPr>
          <w:rFonts w:ascii="Courier New" w:hAnsi="Courier New" w:cs="Courier New"/>
          <w:i/>
          <w:iCs/>
          <w:sz w:val="20"/>
          <w:szCs w:val="20"/>
        </w:rPr>
        <w:t>D.Lgs</w:t>
      </w:r>
      <w:proofErr w:type="spellEnd"/>
      <w:r w:rsidRPr="001F0EF1">
        <w:rPr>
          <w:rFonts w:ascii="Courier New" w:hAnsi="Courier New" w:cs="Courier New"/>
          <w:i/>
          <w:iCs/>
          <w:sz w:val="20"/>
          <w:szCs w:val="20"/>
        </w:rPr>
        <w:t xml:space="preserve"> 81/2015 per lo svolgimento di attività stagionali anno </w:t>
      </w:r>
      <w:r w:rsidR="00075556" w:rsidRPr="001F0EF1">
        <w:rPr>
          <w:rFonts w:ascii="Courier New" w:hAnsi="Courier New" w:cs="Courier New"/>
          <w:i/>
          <w:iCs/>
          <w:sz w:val="20"/>
          <w:szCs w:val="20"/>
        </w:rPr>
        <w:t>202</w:t>
      </w:r>
      <w:r w:rsidR="00DE5D89" w:rsidRPr="001F0EF1">
        <w:rPr>
          <w:rFonts w:ascii="Courier New" w:hAnsi="Courier New" w:cs="Courier New"/>
          <w:i/>
          <w:iCs/>
          <w:sz w:val="20"/>
          <w:szCs w:val="20"/>
        </w:rPr>
        <w:t>2</w:t>
      </w:r>
      <w:r w:rsidRPr="001F0EF1">
        <w:rPr>
          <w:rFonts w:ascii="Courier New" w:hAnsi="Courier New" w:cs="Courier New"/>
          <w:i/>
          <w:iCs/>
          <w:sz w:val="20"/>
          <w:szCs w:val="20"/>
        </w:rPr>
        <w:t>”</w:t>
      </w:r>
      <w:r w:rsidRPr="001F0EF1">
        <w:rPr>
          <w:rFonts w:ascii="Courier New" w:hAnsi="Courier New" w:cs="Courier New"/>
          <w:sz w:val="20"/>
          <w:szCs w:val="20"/>
        </w:rPr>
        <w:t>, e, in particolare, dell’allegato 1;</w:t>
      </w:r>
    </w:p>
    <w:p w14:paraId="465D4611" w14:textId="77777777" w:rsidR="00435150" w:rsidRPr="00C02CDA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6" w:hanging="425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di aver preso visione dell'informativa di cui all'art. 13 del Regolamento europeo n. 679/2016;</w:t>
      </w:r>
    </w:p>
    <w:p w14:paraId="0355DAFD" w14:textId="77777777" w:rsidR="00435150" w:rsidRPr="00C02CDA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6" w:hanging="425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di rendere disponibile l’offerta formativa nelle sedi dei territori indicati: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33"/>
        <w:gridCol w:w="2236"/>
        <w:gridCol w:w="1666"/>
      </w:tblGrid>
      <w:tr w:rsidR="00435150" w:rsidRPr="00435150" w14:paraId="4815CB00" w14:textId="77777777" w:rsidTr="00435150">
        <w:tc>
          <w:tcPr>
            <w:tcW w:w="1843" w:type="dxa"/>
          </w:tcPr>
          <w:p w14:paraId="0FBEC31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Territorio provinciale</w:t>
            </w:r>
          </w:p>
        </w:tc>
        <w:tc>
          <w:tcPr>
            <w:tcW w:w="2126" w:type="dxa"/>
          </w:tcPr>
          <w:p w14:paraId="244F6FD9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Referente territoriale</w:t>
            </w:r>
          </w:p>
        </w:tc>
        <w:tc>
          <w:tcPr>
            <w:tcW w:w="1733" w:type="dxa"/>
          </w:tcPr>
          <w:p w14:paraId="1682A28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Telefono</w:t>
            </w:r>
          </w:p>
        </w:tc>
        <w:tc>
          <w:tcPr>
            <w:tcW w:w="2236" w:type="dxa"/>
          </w:tcPr>
          <w:p w14:paraId="2CA23F48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e-mail</w:t>
            </w:r>
          </w:p>
        </w:tc>
        <w:tc>
          <w:tcPr>
            <w:tcW w:w="1666" w:type="dxa"/>
          </w:tcPr>
          <w:p w14:paraId="67627B01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Offerta disponibile</w:t>
            </w:r>
          </w:p>
        </w:tc>
      </w:tr>
      <w:tr w:rsidR="00435150" w:rsidRPr="00435150" w14:paraId="17A84785" w14:textId="77777777" w:rsidTr="00435150">
        <w:tc>
          <w:tcPr>
            <w:tcW w:w="1843" w:type="dxa"/>
          </w:tcPr>
          <w:p w14:paraId="07199F9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Bologna</w:t>
            </w:r>
          </w:p>
        </w:tc>
        <w:tc>
          <w:tcPr>
            <w:tcW w:w="2126" w:type="dxa"/>
          </w:tcPr>
          <w:p w14:paraId="7D0BF62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4EEE82D7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2F1E622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3BA72E4E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00B882C7" w14:textId="77777777" w:rsidTr="00435150">
        <w:tc>
          <w:tcPr>
            <w:tcW w:w="1843" w:type="dxa"/>
          </w:tcPr>
          <w:p w14:paraId="2DCC8359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Ferrara</w:t>
            </w:r>
          </w:p>
        </w:tc>
        <w:tc>
          <w:tcPr>
            <w:tcW w:w="2126" w:type="dxa"/>
          </w:tcPr>
          <w:p w14:paraId="19D7B27E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02E7585B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0035409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15FC078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2240A1D6" w14:textId="77777777" w:rsidTr="00435150">
        <w:tc>
          <w:tcPr>
            <w:tcW w:w="1843" w:type="dxa"/>
          </w:tcPr>
          <w:p w14:paraId="417DC83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Forlì-Cesena</w:t>
            </w:r>
          </w:p>
        </w:tc>
        <w:tc>
          <w:tcPr>
            <w:tcW w:w="2126" w:type="dxa"/>
          </w:tcPr>
          <w:p w14:paraId="11778BA1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323458A9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1D3A1593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585A7B7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310B337D" w14:textId="77777777" w:rsidTr="00435150">
        <w:tc>
          <w:tcPr>
            <w:tcW w:w="1843" w:type="dxa"/>
          </w:tcPr>
          <w:p w14:paraId="248D5B65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Modena</w:t>
            </w:r>
          </w:p>
        </w:tc>
        <w:tc>
          <w:tcPr>
            <w:tcW w:w="2126" w:type="dxa"/>
          </w:tcPr>
          <w:p w14:paraId="5DF8049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0ED3DE1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70FC8AD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23669267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287F885A" w14:textId="77777777" w:rsidTr="00435150">
        <w:tc>
          <w:tcPr>
            <w:tcW w:w="1843" w:type="dxa"/>
          </w:tcPr>
          <w:p w14:paraId="15C3137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Parma</w:t>
            </w:r>
          </w:p>
        </w:tc>
        <w:tc>
          <w:tcPr>
            <w:tcW w:w="2126" w:type="dxa"/>
          </w:tcPr>
          <w:p w14:paraId="77CF440D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657295E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77EE212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0579B0C7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1768BEF1" w14:textId="77777777" w:rsidTr="00435150">
        <w:tc>
          <w:tcPr>
            <w:tcW w:w="1843" w:type="dxa"/>
          </w:tcPr>
          <w:p w14:paraId="3F9EB82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Piacenza</w:t>
            </w:r>
          </w:p>
        </w:tc>
        <w:tc>
          <w:tcPr>
            <w:tcW w:w="2126" w:type="dxa"/>
          </w:tcPr>
          <w:p w14:paraId="470C0A6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33F922B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77B65B0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29CF792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3F82387E" w14:textId="77777777" w:rsidTr="00435150">
        <w:tc>
          <w:tcPr>
            <w:tcW w:w="1843" w:type="dxa"/>
          </w:tcPr>
          <w:p w14:paraId="2871E63D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Ravenna</w:t>
            </w:r>
          </w:p>
        </w:tc>
        <w:tc>
          <w:tcPr>
            <w:tcW w:w="2126" w:type="dxa"/>
          </w:tcPr>
          <w:p w14:paraId="349A7EF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2605842D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3CAC7FE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40B3745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4ABB9E18" w14:textId="77777777" w:rsidTr="00435150">
        <w:tc>
          <w:tcPr>
            <w:tcW w:w="1843" w:type="dxa"/>
          </w:tcPr>
          <w:p w14:paraId="01BE174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Reggio Emilia</w:t>
            </w:r>
          </w:p>
        </w:tc>
        <w:tc>
          <w:tcPr>
            <w:tcW w:w="2126" w:type="dxa"/>
          </w:tcPr>
          <w:p w14:paraId="7490195E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572A20C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0638B6A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48C50E1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4185D5C9" w14:textId="77777777" w:rsidTr="00435150">
        <w:tc>
          <w:tcPr>
            <w:tcW w:w="1843" w:type="dxa"/>
          </w:tcPr>
          <w:p w14:paraId="1AACC89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Rimini</w:t>
            </w:r>
          </w:p>
        </w:tc>
        <w:tc>
          <w:tcPr>
            <w:tcW w:w="2126" w:type="dxa"/>
          </w:tcPr>
          <w:p w14:paraId="7198732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00870D7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581B7334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301F72D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037C7ACA" w14:textId="77777777" w:rsidTr="00435150">
        <w:tc>
          <w:tcPr>
            <w:tcW w:w="9604" w:type="dxa"/>
            <w:gridSpan w:val="5"/>
            <w:tcBorders>
              <w:left w:val="nil"/>
              <w:bottom w:val="nil"/>
              <w:right w:val="nil"/>
            </w:tcBorders>
          </w:tcPr>
          <w:p w14:paraId="4667498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i/>
                <w:sz w:val="20"/>
              </w:rPr>
            </w:pPr>
            <w:r w:rsidRPr="00435150">
              <w:rPr>
                <w:rFonts w:ascii="Courier New" w:hAnsi="Courier New" w:cs="Courier New"/>
                <w:i/>
                <w:sz w:val="20"/>
              </w:rPr>
              <w:t>Inserire un solo riferimento per ciascun territorio</w:t>
            </w:r>
          </w:p>
        </w:tc>
      </w:tr>
    </w:tbl>
    <w:p w14:paraId="597F5A71" w14:textId="77777777" w:rsidR="00435150" w:rsidRDefault="00435150" w:rsidP="00435150">
      <w:pPr>
        <w:pStyle w:val="Paragrafoelenco"/>
        <w:spacing w:before="120" w:after="120" w:line="240" w:lineRule="auto"/>
        <w:jc w:val="both"/>
        <w:rPr>
          <w:rFonts w:ascii="Courier New" w:hAnsi="Courier New" w:cs="Courier New"/>
        </w:rPr>
      </w:pPr>
    </w:p>
    <w:p w14:paraId="05BD90B3" w14:textId="77777777" w:rsidR="0008669F" w:rsidRPr="007A03C8" w:rsidRDefault="0008669F" w:rsidP="00435150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SI IMPEGNA A:</w:t>
      </w:r>
    </w:p>
    <w:p w14:paraId="5464C8DD" w14:textId="77777777" w:rsidR="00887472" w:rsidRPr="00C02CDA" w:rsidRDefault="00887472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erogare la formazione aggiuntiva, definita in 12 ore mensili, che dovrà comprendere una selezione tra le seguenti tematiche:</w:t>
      </w:r>
    </w:p>
    <w:p w14:paraId="397ABC13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Formazione in ingresso sulla sicurezza come disciplinata dall’Accordo del 21 dicembre 2011, tra il Ministro del Lavoro e delle Politiche sociali, il Ministro della salute, le Regioni e le Province autonome di Trento e Bolzano per la formazione dei lavoratori ai sensi dell’art. 37, comma 2 del D.lgs. 9 aprile 2008, n. 81, comprese tutte le successive modifiche, integrazioni e/o norme interpretative;</w:t>
      </w:r>
    </w:p>
    <w:p w14:paraId="348DED0F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Formazione linguistica;</w:t>
      </w:r>
    </w:p>
    <w:p w14:paraId="43CC2F37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Relazione e comunicazione in ambito lavorativo;</w:t>
      </w:r>
    </w:p>
    <w:p w14:paraId="0B3C37DC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Competenze sociali e civiche</w:t>
      </w:r>
    </w:p>
    <w:p w14:paraId="2037B576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Introduzione agli elementi di diritto del lavoro.</w:t>
      </w:r>
    </w:p>
    <w:p w14:paraId="14392EBC" w14:textId="77777777" w:rsidR="0008669F" w:rsidRPr="00C02CDA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osservare le normative comunitarie, nazionali e regionali e tutte le delibere di Giunta regionale di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riferimento, ivi compresa l'attività di vigilanza espletata dalla Regione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Emilia-Romagna, dal Ministero del Lavoro e delle Politiche Sociali attraverso i propri uffici periferici, da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altri Ministeri competenti, dalla UE;</w:t>
      </w:r>
    </w:p>
    <w:p w14:paraId="70C2A4FB" w14:textId="77777777" w:rsidR="00C02CDA" w:rsidRDefault="00C02CDA" w:rsidP="00C02CDA">
      <w:pPr>
        <w:pStyle w:val="Paragrafoelenco"/>
        <w:spacing w:before="120" w:after="120" w:line="240" w:lineRule="auto"/>
        <w:ind w:left="567"/>
        <w:contextualSpacing w:val="0"/>
        <w:jc w:val="both"/>
        <w:rPr>
          <w:rFonts w:ascii="Courier New" w:hAnsi="Courier New" w:cs="Courier New"/>
          <w:sz w:val="20"/>
          <w:szCs w:val="20"/>
        </w:rPr>
      </w:pPr>
    </w:p>
    <w:p w14:paraId="76402458" w14:textId="531C9582" w:rsidR="00887472" w:rsidRPr="00C02CDA" w:rsidRDefault="00887472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lastRenderedPageBreak/>
        <w:t xml:space="preserve">erogare la formazione nel rispetto e in coerenza a quanto contenuto nell’allegato 2) alla deliberazione di Giunta regionale n. 963 del 21/06/2016 nonché </w:t>
      </w:r>
      <w:r w:rsidRPr="001F0EF1">
        <w:rPr>
          <w:rFonts w:ascii="Courier New" w:hAnsi="Courier New" w:cs="Courier New"/>
          <w:sz w:val="20"/>
          <w:szCs w:val="20"/>
        </w:rPr>
        <w:t xml:space="preserve">a quanto previsto nell’allegato 1) della delibera di Giunta regionale n. </w:t>
      </w:r>
      <w:r w:rsidR="001F0EF1" w:rsidRPr="001F0EF1">
        <w:rPr>
          <w:rFonts w:ascii="Courier New" w:hAnsi="Courier New" w:cs="Courier New"/>
          <w:sz w:val="20"/>
          <w:szCs w:val="20"/>
        </w:rPr>
        <w:t>424</w:t>
      </w:r>
      <w:r w:rsidR="00DE5D89" w:rsidRPr="001F0EF1">
        <w:rPr>
          <w:rFonts w:ascii="Courier New" w:hAnsi="Courier New" w:cs="Courier New"/>
          <w:sz w:val="20"/>
          <w:szCs w:val="20"/>
        </w:rPr>
        <w:t xml:space="preserve"> del 21/03/2022</w:t>
      </w:r>
      <w:r w:rsidRPr="001F0EF1">
        <w:rPr>
          <w:rFonts w:ascii="Courier New" w:hAnsi="Courier New" w:cs="Courier New"/>
          <w:sz w:val="20"/>
          <w:szCs w:val="20"/>
        </w:rPr>
        <w:t>;</w:t>
      </w:r>
    </w:p>
    <w:p w14:paraId="15BF4B38" w14:textId="77777777" w:rsidR="0008669F" w:rsidRPr="00C02CDA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assicurare, sotto la propria responsabilità, il rispetto della normativa in materia fiscale, previdenziale e di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sicurezza dei lavoratori;</w:t>
      </w:r>
    </w:p>
    <w:p w14:paraId="66B55193" w14:textId="77777777" w:rsidR="0008669F" w:rsidRPr="00C02CDA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assicurare e garantire il rispetto delle norme in materia di idoneità di strutture, impianti ed attrezzature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utilizzate per l'attuazione delle singole azioni;</w:t>
      </w:r>
    </w:p>
    <w:p w14:paraId="55075103" w14:textId="77777777" w:rsidR="0008669F" w:rsidRPr="00C02CDA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rispettare le procedure di monitoraggio delle iniziative previste dalle disposizioni attuative di cui alla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 xml:space="preserve">deliberazione n. </w:t>
      </w:r>
      <w:r w:rsidR="00B3222E" w:rsidRPr="00C02CDA">
        <w:rPr>
          <w:rFonts w:ascii="Courier New" w:hAnsi="Courier New" w:cs="Courier New"/>
          <w:sz w:val="20"/>
          <w:szCs w:val="20"/>
        </w:rPr>
        <w:t>1298</w:t>
      </w:r>
      <w:r w:rsidRPr="00C02CDA">
        <w:rPr>
          <w:rFonts w:ascii="Courier New" w:hAnsi="Courier New" w:cs="Courier New"/>
          <w:sz w:val="20"/>
          <w:szCs w:val="20"/>
        </w:rPr>
        <w:t>/</w:t>
      </w:r>
      <w:r w:rsidR="00B3222E" w:rsidRPr="00C02CDA">
        <w:rPr>
          <w:rFonts w:ascii="Courier New" w:hAnsi="Courier New" w:cs="Courier New"/>
          <w:sz w:val="20"/>
          <w:szCs w:val="20"/>
        </w:rPr>
        <w:t>2015</w:t>
      </w:r>
      <w:r w:rsidRPr="00C02CDA">
        <w:rPr>
          <w:rFonts w:ascii="Courier New" w:hAnsi="Courier New" w:cs="Courier New"/>
          <w:sz w:val="20"/>
          <w:szCs w:val="20"/>
        </w:rPr>
        <w:t xml:space="preserve"> </w:t>
      </w:r>
      <w:r w:rsidR="000662AE" w:rsidRPr="00C02CDA">
        <w:rPr>
          <w:rFonts w:ascii="Courier New" w:hAnsi="Courier New" w:cs="Courier New"/>
          <w:sz w:val="20"/>
          <w:szCs w:val="20"/>
        </w:rPr>
        <w:t>nonché</w:t>
      </w:r>
      <w:r w:rsidRPr="00C02CDA">
        <w:rPr>
          <w:rFonts w:ascii="Courier New" w:hAnsi="Courier New" w:cs="Courier New"/>
          <w:sz w:val="20"/>
          <w:szCs w:val="20"/>
        </w:rPr>
        <w:t xml:space="preserve"> da altre disposizioni regionali, nazionali, comunitarie, laddove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previste, e fornire la documentazione ed i dati richiesti;</w:t>
      </w:r>
    </w:p>
    <w:p w14:paraId="14BBCD6A" w14:textId="77777777" w:rsidR="00887472" w:rsidRPr="00C02CDA" w:rsidRDefault="00887472" w:rsidP="00FD06A9">
      <w:pPr>
        <w:jc w:val="both"/>
        <w:rPr>
          <w:rFonts w:ascii="Courier New" w:hAnsi="Courier New" w:cs="Courier New"/>
          <w:sz w:val="16"/>
          <w:szCs w:val="16"/>
        </w:rPr>
      </w:pPr>
    </w:p>
    <w:p w14:paraId="03C40F83" w14:textId="77777777" w:rsidR="00887472" w:rsidRPr="00C02CDA" w:rsidRDefault="00887472" w:rsidP="00887472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  <w:t>Il Legale Rappresentante</w:t>
      </w:r>
    </w:p>
    <w:p w14:paraId="1393CA51" w14:textId="77777777" w:rsidR="00887472" w:rsidRPr="00887472" w:rsidRDefault="00887472" w:rsidP="00887472">
      <w:pPr>
        <w:spacing w:after="0"/>
        <w:jc w:val="right"/>
        <w:rPr>
          <w:rFonts w:ascii="Courier New" w:hAnsi="Courier New" w:cs="Courier New"/>
          <w:i/>
        </w:rPr>
      </w:pPr>
      <w:r w:rsidRPr="00C02CDA">
        <w:rPr>
          <w:rFonts w:ascii="Courier New" w:hAnsi="Courier New" w:cs="Courier New"/>
          <w:i/>
          <w:sz w:val="20"/>
          <w:szCs w:val="20"/>
        </w:rPr>
        <w:t>(Documento firmato digitalmente)</w:t>
      </w:r>
    </w:p>
    <w:p w14:paraId="27C541F8" w14:textId="77777777" w:rsidR="00887472" w:rsidRDefault="00887472" w:rsidP="00FD06A9">
      <w:pPr>
        <w:jc w:val="both"/>
        <w:rPr>
          <w:rFonts w:ascii="Courier New" w:hAnsi="Courier New" w:cs="Courier New"/>
          <w:sz w:val="18"/>
          <w:szCs w:val="18"/>
        </w:rPr>
      </w:pPr>
    </w:p>
    <w:p w14:paraId="558097F1" w14:textId="77777777" w:rsidR="00FD06A9" w:rsidRPr="00F46D7B" w:rsidRDefault="00FD06A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151D204" w14:textId="77777777" w:rsidR="00245252" w:rsidRPr="007A03C8" w:rsidRDefault="009529FE" w:rsidP="00887472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7AF2B8A5" w14:textId="77777777" w:rsidR="009529FE" w:rsidRPr="00C02CDA" w:rsidRDefault="009529FE" w:rsidP="009529FE">
      <w:pPr>
        <w:spacing w:after="0"/>
        <w:jc w:val="center"/>
        <w:rPr>
          <w:rFonts w:ascii="Courier New" w:hAnsi="Courier New" w:cs="Courier New"/>
          <w:b/>
          <w:sz w:val="10"/>
        </w:rPr>
      </w:pPr>
    </w:p>
    <w:p w14:paraId="4CA27FF0" w14:textId="77777777" w:rsidR="00245252" w:rsidRPr="00C02CDA" w:rsidRDefault="00245252" w:rsidP="009529FE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C02CDA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1112E68B" w14:textId="77777777" w:rsidR="00245252" w:rsidRPr="00C02CDA" w:rsidRDefault="00245252" w:rsidP="009529F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 xml:space="preserve">Tutti i dati personali di cui l’Amministrazione venga in possesso in occasione dell’espletamento del presente procedimento, verranno trattati nel rispetto del </w:t>
      </w:r>
      <w:r w:rsidR="002C440E" w:rsidRPr="00C02CDA">
        <w:rPr>
          <w:rFonts w:ascii="Courier New" w:hAnsi="Courier New" w:cs="Courier New"/>
          <w:sz w:val="20"/>
          <w:szCs w:val="20"/>
        </w:rPr>
        <w:t>Regolamento europeo n. 679/2016 “Regolamento generale sulla protezione dei dati”.</w:t>
      </w:r>
      <w:r w:rsid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La relativa “Informativa” è parte integrante dell’avviso pubblico emanato dalla amministrazione cui è indirizzata.</w:t>
      </w:r>
    </w:p>
    <w:sectPr w:rsidR="00245252" w:rsidRPr="00C02CDA" w:rsidSect="00C02CDA">
      <w:pgSz w:w="11906" w:h="16838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9138" w14:textId="77777777" w:rsidR="006514DF" w:rsidRDefault="006514DF" w:rsidP="002C6236">
      <w:pPr>
        <w:spacing w:after="0" w:line="240" w:lineRule="auto"/>
      </w:pPr>
      <w:r>
        <w:separator/>
      </w:r>
    </w:p>
  </w:endnote>
  <w:endnote w:type="continuationSeparator" w:id="0">
    <w:p w14:paraId="301C5179" w14:textId="77777777" w:rsidR="006514DF" w:rsidRDefault="006514DF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EAFF" w14:textId="77777777" w:rsidR="006514DF" w:rsidRDefault="006514DF" w:rsidP="002C6236">
      <w:pPr>
        <w:spacing w:after="0" w:line="240" w:lineRule="auto"/>
      </w:pPr>
      <w:r>
        <w:separator/>
      </w:r>
    </w:p>
  </w:footnote>
  <w:footnote w:type="continuationSeparator" w:id="0">
    <w:p w14:paraId="0DFE7121" w14:textId="77777777" w:rsidR="006514DF" w:rsidRDefault="006514DF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7BE"/>
    <w:multiLevelType w:val="hybridMultilevel"/>
    <w:tmpl w:val="8D6E5836"/>
    <w:lvl w:ilvl="0" w:tplc="72D4A090">
      <w:start w:val="1"/>
      <w:numFmt w:val="lowerLetter"/>
      <w:lvlText w:val="%1)"/>
      <w:lvlJc w:val="left"/>
      <w:pPr>
        <w:ind w:left="520" w:hanging="380"/>
      </w:pPr>
      <w:rPr>
        <w:rFonts w:ascii="DejaVu Sans" w:eastAsia="Times New Roman" w:hAnsi="DejaVu Sans" w:cs="Times New Roman" w:hint="default"/>
        <w:w w:val="99"/>
        <w:sz w:val="20"/>
        <w:szCs w:val="20"/>
      </w:rPr>
    </w:lvl>
    <w:lvl w:ilvl="1" w:tplc="275AF266">
      <w:start w:val="1"/>
      <w:numFmt w:val="decimal"/>
      <w:lvlText w:val="%2)"/>
      <w:lvlJc w:val="left"/>
      <w:pPr>
        <w:ind w:left="520" w:hanging="380"/>
      </w:pPr>
      <w:rPr>
        <w:rFonts w:ascii="DejaVu Sans" w:eastAsia="Times New Roman" w:hAnsi="DejaVu Sans" w:cs="Times New Roman" w:hint="default"/>
        <w:sz w:val="20"/>
        <w:szCs w:val="20"/>
      </w:rPr>
    </w:lvl>
    <w:lvl w:ilvl="2" w:tplc="E6A601A0">
      <w:start w:val="1"/>
      <w:numFmt w:val="bullet"/>
      <w:lvlText w:val="•"/>
      <w:lvlJc w:val="left"/>
      <w:pPr>
        <w:ind w:left="1946" w:hanging="380"/>
      </w:pPr>
      <w:rPr>
        <w:rFonts w:hint="default"/>
      </w:rPr>
    </w:lvl>
    <w:lvl w:ilvl="3" w:tplc="CEB0BDB0">
      <w:start w:val="1"/>
      <w:numFmt w:val="bullet"/>
      <w:lvlText w:val="•"/>
      <w:lvlJc w:val="left"/>
      <w:pPr>
        <w:ind w:left="3153" w:hanging="380"/>
      </w:pPr>
      <w:rPr>
        <w:rFonts w:hint="default"/>
      </w:rPr>
    </w:lvl>
    <w:lvl w:ilvl="4" w:tplc="BE7C20D4">
      <w:start w:val="1"/>
      <w:numFmt w:val="bullet"/>
      <w:lvlText w:val="•"/>
      <w:lvlJc w:val="left"/>
      <w:pPr>
        <w:ind w:left="4360" w:hanging="380"/>
      </w:pPr>
      <w:rPr>
        <w:rFonts w:hint="default"/>
      </w:rPr>
    </w:lvl>
    <w:lvl w:ilvl="5" w:tplc="B0E27334">
      <w:start w:val="1"/>
      <w:numFmt w:val="bullet"/>
      <w:lvlText w:val="•"/>
      <w:lvlJc w:val="left"/>
      <w:pPr>
        <w:ind w:left="5566" w:hanging="380"/>
      </w:pPr>
      <w:rPr>
        <w:rFonts w:hint="default"/>
      </w:rPr>
    </w:lvl>
    <w:lvl w:ilvl="6" w:tplc="0A92ECD0">
      <w:start w:val="1"/>
      <w:numFmt w:val="bullet"/>
      <w:lvlText w:val="•"/>
      <w:lvlJc w:val="left"/>
      <w:pPr>
        <w:ind w:left="6773" w:hanging="380"/>
      </w:pPr>
      <w:rPr>
        <w:rFonts w:hint="default"/>
      </w:rPr>
    </w:lvl>
    <w:lvl w:ilvl="7" w:tplc="9BBAC7EE">
      <w:start w:val="1"/>
      <w:numFmt w:val="bullet"/>
      <w:lvlText w:val="•"/>
      <w:lvlJc w:val="left"/>
      <w:pPr>
        <w:ind w:left="7980" w:hanging="380"/>
      </w:pPr>
      <w:rPr>
        <w:rFonts w:hint="default"/>
      </w:rPr>
    </w:lvl>
    <w:lvl w:ilvl="8" w:tplc="A5E258E0">
      <w:start w:val="1"/>
      <w:numFmt w:val="bullet"/>
      <w:lvlText w:val="•"/>
      <w:lvlJc w:val="left"/>
      <w:pPr>
        <w:ind w:left="9186" w:hanging="380"/>
      </w:pPr>
      <w:rPr>
        <w:rFonts w:hint="default"/>
      </w:rPr>
    </w:lvl>
  </w:abstractNum>
  <w:abstractNum w:abstractNumId="1" w15:restartNumberingAfterBreak="0">
    <w:nsid w:val="0D6B0746"/>
    <w:multiLevelType w:val="hybridMultilevel"/>
    <w:tmpl w:val="75E2D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34AC3"/>
    <w:multiLevelType w:val="hybridMultilevel"/>
    <w:tmpl w:val="C03C70A8"/>
    <w:lvl w:ilvl="0" w:tplc="B9DCC9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2536A0"/>
    <w:multiLevelType w:val="hybridMultilevel"/>
    <w:tmpl w:val="4570357A"/>
    <w:lvl w:ilvl="0" w:tplc="F9AA7D8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E42ABBC2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662AE"/>
    <w:rsid w:val="00075556"/>
    <w:rsid w:val="0008669F"/>
    <w:rsid w:val="000E69F8"/>
    <w:rsid w:val="000F19A0"/>
    <w:rsid w:val="00161A6F"/>
    <w:rsid w:val="001F0EF1"/>
    <w:rsid w:val="00245252"/>
    <w:rsid w:val="00281E31"/>
    <w:rsid w:val="002B7E35"/>
    <w:rsid w:val="002C440E"/>
    <w:rsid w:val="002C6236"/>
    <w:rsid w:val="00347B7D"/>
    <w:rsid w:val="003507BE"/>
    <w:rsid w:val="003560D0"/>
    <w:rsid w:val="00397E3A"/>
    <w:rsid w:val="0040664E"/>
    <w:rsid w:val="00434374"/>
    <w:rsid w:val="00435150"/>
    <w:rsid w:val="00486AFE"/>
    <w:rsid w:val="00495E2E"/>
    <w:rsid w:val="004C6143"/>
    <w:rsid w:val="005A53B0"/>
    <w:rsid w:val="005C057B"/>
    <w:rsid w:val="005C78D2"/>
    <w:rsid w:val="005E3D43"/>
    <w:rsid w:val="006106B6"/>
    <w:rsid w:val="00617388"/>
    <w:rsid w:val="00622A3F"/>
    <w:rsid w:val="00630B7D"/>
    <w:rsid w:val="006514DF"/>
    <w:rsid w:val="006603AF"/>
    <w:rsid w:val="00663D2A"/>
    <w:rsid w:val="006845B6"/>
    <w:rsid w:val="00685335"/>
    <w:rsid w:val="006E5203"/>
    <w:rsid w:val="00791BA6"/>
    <w:rsid w:val="007A03C8"/>
    <w:rsid w:val="00851868"/>
    <w:rsid w:val="00860A1D"/>
    <w:rsid w:val="00877D42"/>
    <w:rsid w:val="00887472"/>
    <w:rsid w:val="00887A35"/>
    <w:rsid w:val="008B1CB5"/>
    <w:rsid w:val="008D189F"/>
    <w:rsid w:val="008D7300"/>
    <w:rsid w:val="008E67B9"/>
    <w:rsid w:val="009512A4"/>
    <w:rsid w:val="009529FE"/>
    <w:rsid w:val="0096397D"/>
    <w:rsid w:val="00964FD9"/>
    <w:rsid w:val="00977C09"/>
    <w:rsid w:val="009B6C14"/>
    <w:rsid w:val="009C4A08"/>
    <w:rsid w:val="009C50A3"/>
    <w:rsid w:val="009F6484"/>
    <w:rsid w:val="00A04189"/>
    <w:rsid w:val="00A664FF"/>
    <w:rsid w:val="00AA3ADA"/>
    <w:rsid w:val="00AB201A"/>
    <w:rsid w:val="00AD5C77"/>
    <w:rsid w:val="00B033A5"/>
    <w:rsid w:val="00B3222E"/>
    <w:rsid w:val="00B55DEA"/>
    <w:rsid w:val="00B650B0"/>
    <w:rsid w:val="00B74BCB"/>
    <w:rsid w:val="00B817E9"/>
    <w:rsid w:val="00B839B7"/>
    <w:rsid w:val="00BA1B16"/>
    <w:rsid w:val="00BE0AA9"/>
    <w:rsid w:val="00BE511F"/>
    <w:rsid w:val="00C02CDA"/>
    <w:rsid w:val="00C07ACB"/>
    <w:rsid w:val="00C83686"/>
    <w:rsid w:val="00D52B16"/>
    <w:rsid w:val="00D80B0F"/>
    <w:rsid w:val="00D81165"/>
    <w:rsid w:val="00DB5ACB"/>
    <w:rsid w:val="00DE5D89"/>
    <w:rsid w:val="00E32415"/>
    <w:rsid w:val="00EC7A4B"/>
    <w:rsid w:val="00ED207E"/>
    <w:rsid w:val="00EE5E9B"/>
    <w:rsid w:val="00EF64A3"/>
    <w:rsid w:val="00F222E2"/>
    <w:rsid w:val="00F46D7B"/>
    <w:rsid w:val="00FA6B56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F5ABB"/>
  <w15:chartTrackingRefBased/>
  <w15:docId w15:val="{FB5A78ED-4033-41E0-9D00-B5BF689F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B74BCB"/>
    <w:pPr>
      <w:widowControl w:val="0"/>
      <w:spacing w:after="0" w:line="240" w:lineRule="auto"/>
      <w:ind w:left="140"/>
    </w:pPr>
    <w:rPr>
      <w:rFonts w:ascii="DejaVu Sans" w:hAnsi="DejaVu Sans"/>
      <w:sz w:val="20"/>
      <w:szCs w:val="20"/>
      <w:lang w:val="en-US"/>
    </w:rPr>
  </w:style>
  <w:style w:type="character" w:customStyle="1" w:styleId="CorpodeltestoCarattere">
    <w:name w:val="Corpo del testo Carattere"/>
    <w:link w:val="Corpodeltesto"/>
    <w:uiPriority w:val="99"/>
    <w:rsid w:val="00B74BCB"/>
    <w:rPr>
      <w:rFonts w:ascii="DejaVu Sans" w:hAnsi="DejaVu Sans" w:cs="Times New Roman"/>
      <w:lang w:val="en-US" w:eastAsia="en-US"/>
    </w:rPr>
  </w:style>
  <w:style w:type="character" w:styleId="Collegamentoipertestuale">
    <w:name w:val="Hyperlink"/>
    <w:uiPriority w:val="99"/>
    <w:unhideWhenUsed/>
    <w:rsid w:val="00C02CD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0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val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6756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mailto:progval@postacert.regione.emilia-romagna.it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cp:lastModifiedBy>Corghi Erika</cp:lastModifiedBy>
  <cp:revision>4</cp:revision>
  <dcterms:created xsi:type="dcterms:W3CDTF">2022-03-18T11:55:00Z</dcterms:created>
  <dcterms:modified xsi:type="dcterms:W3CDTF">2022-03-23T08:15:00Z</dcterms:modified>
</cp:coreProperties>
</file>