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C27FD6" w14:textId="14A31CB9" w:rsidR="003F53AD" w:rsidRPr="00F2037F" w:rsidRDefault="00E447F8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D81C3C" wp14:editId="04B7A78A">
            <wp:simplePos x="0" y="0"/>
            <wp:positionH relativeFrom="column">
              <wp:align>center</wp:align>
            </wp:positionH>
            <wp:positionV relativeFrom="paragraph">
              <wp:posOffset>20955</wp:posOffset>
            </wp:positionV>
            <wp:extent cx="2442845" cy="622935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361C9" w14:textId="284349E2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CE72695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25FADF2F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A83E258" w14:textId="77777777" w:rsidR="00103128" w:rsidRDefault="00103128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DA47BC7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9D814AE" w14:textId="77777777" w:rsidR="00103128" w:rsidRDefault="00103128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62487183" w14:textId="77777777" w:rsidR="00A72607" w:rsidRPr="00DE3876" w:rsidRDefault="00A72607" w:rsidP="00A72607">
      <w:pPr>
        <w:jc w:val="center"/>
        <w:rPr>
          <w:rFonts w:ascii="Courier New" w:hAnsi="Courier New" w:cs="Courier New"/>
          <w:b/>
          <w:bCs/>
        </w:rPr>
      </w:pPr>
      <w:r w:rsidRPr="00DE3876">
        <w:rPr>
          <w:rFonts w:ascii="Courier New" w:hAnsi="Courier New" w:cs="Courier New"/>
          <w:b/>
          <w:bCs/>
        </w:rPr>
        <w:t>Filiera formativa tecnologico professionale –</w:t>
      </w:r>
    </w:p>
    <w:p w14:paraId="1037AA00" w14:textId="77777777" w:rsidR="00A72607" w:rsidRPr="00DE3876" w:rsidRDefault="00A72607" w:rsidP="00A72607">
      <w:pPr>
        <w:jc w:val="center"/>
        <w:rPr>
          <w:rFonts w:ascii="Courier New" w:hAnsi="Courier New" w:cs="Courier New"/>
          <w:b/>
          <w:bCs/>
        </w:rPr>
      </w:pPr>
      <w:r w:rsidRPr="00DE3876">
        <w:rPr>
          <w:rFonts w:ascii="Courier New" w:hAnsi="Courier New" w:cs="Courier New"/>
          <w:b/>
          <w:bCs/>
        </w:rPr>
        <w:t>Attivazione percorsi sperimentali per l’anno scolastico</w:t>
      </w:r>
    </w:p>
    <w:p w14:paraId="42817BB2" w14:textId="77777777" w:rsidR="00A72607" w:rsidRDefault="00A72607" w:rsidP="00A72607">
      <w:pPr>
        <w:jc w:val="center"/>
        <w:rPr>
          <w:rFonts w:ascii="Courier New" w:hAnsi="Courier New" w:cs="Courier New"/>
          <w:b/>
          <w:bCs/>
        </w:rPr>
      </w:pPr>
      <w:r w:rsidRPr="00DE3876">
        <w:rPr>
          <w:rFonts w:ascii="Courier New" w:hAnsi="Courier New" w:cs="Courier New"/>
          <w:b/>
          <w:bCs/>
        </w:rPr>
        <w:t>2025/2026</w:t>
      </w:r>
    </w:p>
    <w:p w14:paraId="7C733041" w14:textId="77777777" w:rsidR="00A72607" w:rsidRPr="009F2774" w:rsidRDefault="00A72607" w:rsidP="00A72607">
      <w:pPr>
        <w:jc w:val="center"/>
        <w:rPr>
          <w:rFonts w:ascii="Courier New" w:hAnsi="Courier New" w:cs="Courier New"/>
          <w:b/>
          <w:bCs/>
        </w:rPr>
      </w:pPr>
      <w:r w:rsidRPr="00BB70C4">
        <w:rPr>
          <w:rFonts w:ascii="Courier New" w:hAnsi="Courier New" w:cs="Courier New"/>
          <w:b/>
          <w:bCs/>
        </w:rPr>
        <w:t>Legge</w:t>
      </w:r>
      <w:r>
        <w:rPr>
          <w:rFonts w:ascii="Courier New" w:hAnsi="Courier New" w:cs="Courier New"/>
          <w:b/>
          <w:bCs/>
        </w:rPr>
        <w:t xml:space="preserve"> </w:t>
      </w:r>
      <w:r w:rsidRPr="00BB70C4">
        <w:rPr>
          <w:rFonts w:ascii="Courier New" w:hAnsi="Courier New" w:cs="Courier New"/>
          <w:b/>
          <w:bCs/>
        </w:rPr>
        <w:t>n. 121</w:t>
      </w:r>
      <w:r>
        <w:rPr>
          <w:rFonts w:ascii="Courier New" w:hAnsi="Courier New" w:cs="Courier New"/>
          <w:b/>
          <w:bCs/>
        </w:rPr>
        <w:t xml:space="preserve">/2024 </w:t>
      </w:r>
      <w:r w:rsidRPr="00BB70C4">
        <w:rPr>
          <w:rFonts w:ascii="Courier New" w:hAnsi="Courier New" w:cs="Courier New"/>
          <w:b/>
          <w:bCs/>
        </w:rPr>
        <w:t>“Istituzione della</w:t>
      </w:r>
      <w:r>
        <w:rPr>
          <w:rFonts w:ascii="Courier New" w:hAnsi="Courier New" w:cs="Courier New"/>
          <w:b/>
          <w:bCs/>
        </w:rPr>
        <w:t xml:space="preserve"> </w:t>
      </w:r>
      <w:r w:rsidRPr="00BB70C4">
        <w:rPr>
          <w:rFonts w:ascii="Courier New" w:hAnsi="Courier New" w:cs="Courier New"/>
          <w:b/>
          <w:bCs/>
        </w:rPr>
        <w:t>filiera formativa tecnologico-professionale”</w:t>
      </w:r>
      <w:r w:rsidRPr="009F2774">
        <w:rPr>
          <w:rFonts w:ascii="Courier New" w:hAnsi="Courier New" w:cs="Courier New"/>
          <w:b/>
          <w:bCs/>
        </w:rPr>
        <w:t xml:space="preserve"> </w:t>
      </w:r>
    </w:p>
    <w:p w14:paraId="6A0F3096" w14:textId="77777777" w:rsidR="00A72607" w:rsidRDefault="00A72607" w:rsidP="00A72607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63C7D7D0" w14:textId="34CCA020" w:rsidR="00A72607" w:rsidRPr="003E3488" w:rsidRDefault="00A72607" w:rsidP="00A72607">
      <w:pPr>
        <w:tabs>
          <w:tab w:val="left" w:pos="3828"/>
        </w:tabs>
        <w:jc w:val="center"/>
        <w:rPr>
          <w:rFonts w:ascii="Courier New" w:hAnsi="Courier New" w:cs="Courier New"/>
        </w:rPr>
      </w:pPr>
      <w:r w:rsidRPr="00103128">
        <w:rPr>
          <w:rFonts w:ascii="Courier New" w:hAnsi="Courier New" w:cs="Courier New"/>
        </w:rPr>
        <w:t xml:space="preserve">Delibera di Giunta Regionale </w:t>
      </w:r>
      <w:r w:rsidRPr="003E3488">
        <w:rPr>
          <w:rFonts w:ascii="Courier New" w:hAnsi="Courier New" w:cs="Courier New"/>
        </w:rPr>
        <w:t xml:space="preserve">n. </w:t>
      </w:r>
      <w:r w:rsidR="003E3488" w:rsidRPr="003E3488">
        <w:rPr>
          <w:rFonts w:ascii="Courier New" w:hAnsi="Courier New" w:cs="Courier New"/>
        </w:rPr>
        <w:t>2373</w:t>
      </w:r>
      <w:r w:rsidRPr="003E3488">
        <w:rPr>
          <w:rFonts w:ascii="Courier New" w:hAnsi="Courier New" w:cs="Courier New"/>
        </w:rPr>
        <w:t>/2024</w:t>
      </w:r>
    </w:p>
    <w:p w14:paraId="3317F21E" w14:textId="77777777" w:rsidR="003F53AD" w:rsidRPr="003E3488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38B046C9" w14:textId="5DDE74A0" w:rsidR="00407991" w:rsidRPr="003E3488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5D985759" w14:textId="77777777" w:rsidR="00407991" w:rsidRPr="003E3488" w:rsidRDefault="00407991" w:rsidP="004C0ACF">
      <w:pPr>
        <w:spacing w:after="40"/>
        <w:ind w:left="5103"/>
        <w:rPr>
          <w:rFonts w:ascii="Courier New" w:hAnsi="Courier New" w:cs="Courier New"/>
          <w:b/>
          <w:sz w:val="22"/>
          <w:szCs w:val="22"/>
        </w:rPr>
      </w:pPr>
      <w:r w:rsidRPr="003E3488">
        <w:rPr>
          <w:rFonts w:ascii="Courier New" w:hAnsi="Courier New" w:cs="Courier New"/>
          <w:b/>
          <w:sz w:val="22"/>
          <w:szCs w:val="22"/>
        </w:rPr>
        <w:t>Regione Emilia-Romagna</w:t>
      </w:r>
    </w:p>
    <w:p w14:paraId="385BD25D" w14:textId="77777777" w:rsidR="00407991" w:rsidRPr="003E3488" w:rsidRDefault="00407991" w:rsidP="004C0ACF">
      <w:pPr>
        <w:spacing w:after="40"/>
        <w:ind w:left="5103"/>
        <w:rPr>
          <w:rFonts w:ascii="Courier New" w:hAnsi="Courier New" w:cs="Courier New"/>
          <w:b/>
          <w:sz w:val="22"/>
          <w:szCs w:val="22"/>
        </w:rPr>
      </w:pPr>
      <w:r w:rsidRPr="003E3488">
        <w:rPr>
          <w:rFonts w:ascii="Courier New" w:hAnsi="Courier New" w:cs="Courier New"/>
          <w:b/>
          <w:sz w:val="22"/>
          <w:szCs w:val="22"/>
        </w:rPr>
        <w:t>Settore Educazione, Istruzione, Formazione, Lavoro</w:t>
      </w:r>
    </w:p>
    <w:p w14:paraId="6223478D" w14:textId="77777777" w:rsidR="008B2996" w:rsidRPr="003E3488" w:rsidRDefault="008B2996" w:rsidP="00407991">
      <w:pPr>
        <w:ind w:left="1440" w:firstLine="720"/>
        <w:jc w:val="center"/>
        <w:rPr>
          <w:rFonts w:ascii="Courier New" w:hAnsi="Courier New" w:cs="Courier New"/>
          <w:bCs/>
          <w:sz w:val="22"/>
          <w:szCs w:val="22"/>
        </w:rPr>
      </w:pPr>
    </w:p>
    <w:p w14:paraId="4F48404A" w14:textId="77777777" w:rsidR="008B2996" w:rsidRPr="003E3488" w:rsidRDefault="008B2996" w:rsidP="00407991">
      <w:pPr>
        <w:ind w:left="1440" w:firstLine="720"/>
        <w:jc w:val="center"/>
        <w:rPr>
          <w:rFonts w:ascii="Courier New" w:hAnsi="Courier New" w:cs="Courier New"/>
          <w:bCs/>
          <w:sz w:val="22"/>
          <w:szCs w:val="22"/>
        </w:rPr>
      </w:pPr>
    </w:p>
    <w:p w14:paraId="35A21C3E" w14:textId="7C407152" w:rsidR="00407991" w:rsidRPr="003E3488" w:rsidRDefault="00407991" w:rsidP="00407991">
      <w:pPr>
        <w:ind w:left="1440" w:firstLine="720"/>
        <w:jc w:val="center"/>
        <w:rPr>
          <w:rFonts w:ascii="Courier New" w:hAnsi="Courier New" w:cs="Courier New"/>
          <w:sz w:val="20"/>
          <w:szCs w:val="20"/>
        </w:rPr>
      </w:pPr>
      <w:r w:rsidRPr="003E3488">
        <w:rPr>
          <w:rFonts w:ascii="Courier New" w:hAnsi="Courier New" w:cs="Courier New"/>
          <w:bCs/>
          <w:sz w:val="22"/>
          <w:szCs w:val="22"/>
        </w:rPr>
        <w:t xml:space="preserve">Invio PEC: </w:t>
      </w:r>
      <w:hyperlink r:id="rId12" w:history="1">
        <w:r w:rsidRPr="003E3488">
          <w:rPr>
            <w:rStyle w:val="Collegamentoipertestuale"/>
            <w:rFonts w:ascii="Courier New" w:hAnsi="Courier New" w:cs="Courier New"/>
            <w:bCs/>
            <w:sz w:val="22"/>
            <w:szCs w:val="22"/>
          </w:rPr>
          <w:t>progval@postacert.regione.emilia-romagna.it</w:t>
        </w:r>
      </w:hyperlink>
    </w:p>
    <w:p w14:paraId="272243ED" w14:textId="77777777" w:rsidR="00407991" w:rsidRPr="003E3488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1F77A4BF" w14:textId="77777777" w:rsidR="00407991" w:rsidRPr="003E3488" w:rsidRDefault="00226178" w:rsidP="00407991">
      <w:pPr>
        <w:spacing w:line="320" w:lineRule="exact"/>
        <w:jc w:val="both"/>
        <w:rPr>
          <w:rFonts w:ascii="Courier New" w:hAnsi="Courier New" w:cs="Courier New"/>
          <w:sz w:val="22"/>
          <w:szCs w:val="22"/>
        </w:rPr>
      </w:pPr>
      <w:r w:rsidRPr="003E3488">
        <w:rPr>
          <w:rFonts w:ascii="Courier New" w:hAnsi="Courier New" w:cs="Courier New"/>
          <w:sz w:val="22"/>
          <w:szCs w:val="22"/>
        </w:rPr>
        <w:br/>
      </w:r>
      <w:r w:rsidR="00407991" w:rsidRPr="003E3488">
        <w:rPr>
          <w:rFonts w:ascii="Courier New" w:hAnsi="Courier New" w:cs="Courier New"/>
          <w:sz w:val="22"/>
          <w:szCs w:val="22"/>
        </w:rPr>
        <w:t xml:space="preserve">Il/la Sottoscritto/a _______________________________________ in qualità di Legale Rappresentante (o suo delegato) della seguente Fondazione ITS </w:t>
      </w:r>
    </w:p>
    <w:p w14:paraId="4BF7ED88" w14:textId="77777777" w:rsidR="00D05623" w:rsidRPr="003E3488" w:rsidRDefault="00D05623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1"/>
        <w:gridCol w:w="4488"/>
      </w:tblGrid>
      <w:tr w:rsidR="00D05623" w:rsidRPr="003E3488" w14:paraId="33A59F6E" w14:textId="77777777" w:rsidTr="002C3BE5">
        <w:tc>
          <w:tcPr>
            <w:tcW w:w="5211" w:type="dxa"/>
            <w:shd w:val="clear" w:color="auto" w:fill="auto"/>
          </w:tcPr>
          <w:p w14:paraId="01605273" w14:textId="77777777" w:rsidR="00D05623" w:rsidRPr="003E3488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3E3488"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  <w:t>Codice organismo</w:t>
            </w:r>
          </w:p>
        </w:tc>
        <w:tc>
          <w:tcPr>
            <w:tcW w:w="4568" w:type="dxa"/>
            <w:shd w:val="clear" w:color="auto" w:fill="auto"/>
          </w:tcPr>
          <w:p w14:paraId="6747C9A9" w14:textId="77777777" w:rsidR="00D05623" w:rsidRPr="003E3488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481047F7" w14:textId="77777777" w:rsidR="00407991" w:rsidRPr="003E3488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D05623" w:rsidRPr="003E3488" w14:paraId="5401E8BF" w14:textId="77777777" w:rsidTr="002C3BE5">
        <w:tc>
          <w:tcPr>
            <w:tcW w:w="5211" w:type="dxa"/>
            <w:shd w:val="clear" w:color="auto" w:fill="auto"/>
          </w:tcPr>
          <w:p w14:paraId="73E20A7C" w14:textId="49F7AB3F" w:rsidR="00D05623" w:rsidRPr="003E3488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3E3488"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  <w:t>Ragione sociale</w:t>
            </w:r>
            <w:r w:rsidR="00407991" w:rsidRPr="003E3488"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  <w:t xml:space="preserve"> Fondazione ITS</w:t>
            </w:r>
            <w:r w:rsidR="002C3BE5" w:rsidRPr="003E3488"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  <w:t xml:space="preserve"> Academy</w:t>
            </w:r>
          </w:p>
        </w:tc>
        <w:tc>
          <w:tcPr>
            <w:tcW w:w="4568" w:type="dxa"/>
            <w:shd w:val="clear" w:color="auto" w:fill="auto"/>
          </w:tcPr>
          <w:p w14:paraId="41B93AD9" w14:textId="77777777" w:rsidR="00D05623" w:rsidRPr="003E3488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7A135DC9" w14:textId="77777777" w:rsidR="00407991" w:rsidRPr="003E3488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</w:tbl>
    <w:p w14:paraId="617550DB" w14:textId="77777777" w:rsidR="00D05623" w:rsidRPr="003E3488" w:rsidRDefault="00D05623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1BC68F32" w14:textId="097844D0" w:rsidR="00943507" w:rsidRPr="003E3488" w:rsidRDefault="00943507" w:rsidP="00943507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F7E04C3" w14:textId="392DAB25" w:rsidR="00936940" w:rsidRDefault="00A56514" w:rsidP="009F2774">
      <w:pPr>
        <w:rPr>
          <w:rFonts w:ascii="Courier New" w:hAnsi="Courier New" w:cs="Courier New"/>
          <w:sz w:val="22"/>
          <w:szCs w:val="22"/>
        </w:rPr>
      </w:pPr>
      <w:r w:rsidRPr="003E3488">
        <w:rPr>
          <w:rFonts w:ascii="Courier New" w:hAnsi="Courier New" w:cs="Courier New"/>
          <w:sz w:val="22"/>
          <w:szCs w:val="22"/>
        </w:rPr>
        <w:t>c</w:t>
      </w:r>
      <w:r w:rsidR="00F5333A" w:rsidRPr="003E3488">
        <w:rPr>
          <w:rFonts w:ascii="Courier New" w:hAnsi="Courier New" w:cs="Courier New"/>
          <w:sz w:val="22"/>
          <w:szCs w:val="22"/>
        </w:rPr>
        <w:t>on la presente</w:t>
      </w:r>
      <w:r w:rsidR="00632820" w:rsidRPr="003E3488">
        <w:rPr>
          <w:rFonts w:ascii="Courier New" w:hAnsi="Courier New" w:cs="Courier New"/>
          <w:sz w:val="22"/>
          <w:szCs w:val="22"/>
        </w:rPr>
        <w:t>, i</w:t>
      </w:r>
      <w:r w:rsidR="005118B3" w:rsidRPr="003E3488">
        <w:rPr>
          <w:rFonts w:ascii="Courier New" w:hAnsi="Courier New" w:cs="Courier New"/>
          <w:sz w:val="22"/>
          <w:szCs w:val="22"/>
        </w:rPr>
        <w:t xml:space="preserve">n attuazione di quanto previsto dalla DGR n. </w:t>
      </w:r>
      <w:r w:rsidR="003E3488" w:rsidRPr="003E3488">
        <w:rPr>
          <w:rFonts w:ascii="Courier New" w:hAnsi="Courier New" w:cs="Courier New"/>
          <w:sz w:val="22"/>
          <w:szCs w:val="22"/>
        </w:rPr>
        <w:t>2373</w:t>
      </w:r>
      <w:r w:rsidR="005118B3" w:rsidRPr="003E3488">
        <w:rPr>
          <w:rFonts w:ascii="Courier New" w:hAnsi="Courier New" w:cs="Courier New"/>
          <w:sz w:val="22"/>
          <w:szCs w:val="22"/>
        </w:rPr>
        <w:t>/202</w:t>
      </w:r>
      <w:r w:rsidR="00A72607" w:rsidRPr="003E3488">
        <w:rPr>
          <w:rFonts w:ascii="Courier New" w:hAnsi="Courier New" w:cs="Courier New"/>
          <w:sz w:val="22"/>
          <w:szCs w:val="22"/>
        </w:rPr>
        <w:t>4</w:t>
      </w:r>
      <w:r w:rsidR="004C0ACF" w:rsidRPr="003E3488">
        <w:rPr>
          <w:rFonts w:ascii="Courier New" w:hAnsi="Courier New" w:cs="Courier New"/>
          <w:sz w:val="22"/>
          <w:szCs w:val="22"/>
        </w:rPr>
        <w:t>,</w:t>
      </w:r>
    </w:p>
    <w:p w14:paraId="4E05FC5E" w14:textId="77777777" w:rsidR="009F2774" w:rsidRPr="009F2774" w:rsidRDefault="009F2774" w:rsidP="009F2774">
      <w:pPr>
        <w:rPr>
          <w:rFonts w:ascii="Courier New" w:hAnsi="Courier New" w:cs="Courier New"/>
          <w:sz w:val="22"/>
          <w:szCs w:val="22"/>
        </w:rPr>
      </w:pPr>
    </w:p>
    <w:p w14:paraId="63AAD94A" w14:textId="1E557A6D" w:rsidR="00936940" w:rsidRDefault="00632820" w:rsidP="0094350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F2774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4C0ACF" w:rsidRPr="009F2774">
        <w:rPr>
          <w:rFonts w:ascii="Courier New" w:hAnsi="Courier New" w:cs="Courier New"/>
          <w:b/>
          <w:bCs/>
          <w:sz w:val="22"/>
          <w:szCs w:val="22"/>
        </w:rPr>
        <w:t xml:space="preserve">COMUNICA </w:t>
      </w:r>
    </w:p>
    <w:p w14:paraId="27569203" w14:textId="77777777" w:rsidR="009F2774" w:rsidRPr="009F2774" w:rsidRDefault="009F2774" w:rsidP="0094350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0C8674F9" w14:textId="77777777" w:rsidR="00A72607" w:rsidRPr="009F2774" w:rsidRDefault="00A72607" w:rsidP="00A72607">
      <w:pPr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 xml:space="preserve">di aver aderito in qualità di partner alla candidatura presentata in risposta all’Avviso </w:t>
      </w:r>
      <w:r>
        <w:rPr>
          <w:rFonts w:ascii="Courier New" w:hAnsi="Courier New" w:cs="Courier New"/>
          <w:sz w:val="22"/>
          <w:szCs w:val="22"/>
        </w:rPr>
        <w:t xml:space="preserve">ministeriale </w:t>
      </w:r>
      <w:r w:rsidRPr="009F2774">
        <w:rPr>
          <w:rFonts w:ascii="Courier New" w:hAnsi="Courier New" w:cs="Courier New"/>
          <w:sz w:val="22"/>
          <w:szCs w:val="22"/>
        </w:rPr>
        <w:t>dall’istituzione scolastica</w:t>
      </w:r>
      <w:r>
        <w:rPr>
          <w:rFonts w:ascii="Courier New" w:hAnsi="Courier New" w:cs="Courier New"/>
          <w:sz w:val="22"/>
          <w:szCs w:val="22"/>
        </w:rPr>
        <w:t>:</w:t>
      </w:r>
    </w:p>
    <w:p w14:paraId="181178FB" w14:textId="77777777" w:rsidR="004B0145" w:rsidRPr="009F2774" w:rsidRDefault="004B0145" w:rsidP="004B0145">
      <w:pPr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6557"/>
      </w:tblGrid>
      <w:tr w:rsidR="002F538D" w14:paraId="64BE9268" w14:textId="77777777" w:rsidTr="006D0C91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2176B7F" w14:textId="77777777" w:rsidR="004B0145" w:rsidRDefault="004B0145">
            <w:pPr>
              <w:autoSpaceDN w:val="0"/>
              <w:adjustRightInd w:val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D0C91">
              <w:rPr>
                <w:rFonts w:ascii="Courier New" w:hAnsi="Courier New" w:cs="Courier New"/>
                <w:b/>
                <w:bCs/>
                <w:sz w:val="22"/>
                <w:szCs w:val="22"/>
              </w:rPr>
              <w:t>Denominazione</w:t>
            </w:r>
          </w:p>
          <w:p w14:paraId="715AECED" w14:textId="4910519A" w:rsidR="006D0C91" w:rsidRPr="006D0C91" w:rsidRDefault="006D0C91">
            <w:pPr>
              <w:autoSpaceDN w:val="0"/>
              <w:adjustRightInd w:val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6651" w:type="dxa"/>
            <w:shd w:val="clear" w:color="auto" w:fill="auto"/>
            <w:vAlign w:val="center"/>
          </w:tcPr>
          <w:p w14:paraId="484045B2" w14:textId="77777777" w:rsidR="004B0145" w:rsidRDefault="004B0145">
            <w:pPr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F538D" w14:paraId="3F50AB68" w14:textId="77777777" w:rsidTr="006D0C91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7E038A53" w14:textId="77777777" w:rsidR="004B0145" w:rsidRPr="006D0C91" w:rsidRDefault="004B0145">
            <w:pPr>
              <w:autoSpaceDN w:val="0"/>
              <w:adjustRightInd w:val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D0C91">
              <w:rPr>
                <w:rFonts w:ascii="Courier New" w:hAnsi="Courier New" w:cs="Courier New"/>
                <w:b/>
                <w:bCs/>
                <w:sz w:val="22"/>
                <w:szCs w:val="22"/>
              </w:rPr>
              <w:t>Sede in</w:t>
            </w:r>
          </w:p>
        </w:tc>
        <w:tc>
          <w:tcPr>
            <w:tcW w:w="6651" w:type="dxa"/>
            <w:shd w:val="clear" w:color="auto" w:fill="auto"/>
            <w:vAlign w:val="center"/>
          </w:tcPr>
          <w:p w14:paraId="68DE9D97" w14:textId="77777777" w:rsidR="004B0145" w:rsidRDefault="004B0145">
            <w:pPr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F538D" w14:paraId="3156E98B" w14:textId="77777777" w:rsidTr="006D0C91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4CC90CC" w14:textId="77777777" w:rsidR="004B0145" w:rsidRPr="006D0C91" w:rsidRDefault="004B0145">
            <w:pPr>
              <w:autoSpaceDN w:val="0"/>
              <w:adjustRightInd w:val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D0C91">
              <w:rPr>
                <w:rFonts w:ascii="Courier New" w:hAnsi="Courier New" w:cs="Courier New"/>
                <w:b/>
                <w:bCs/>
                <w:sz w:val="22"/>
                <w:szCs w:val="22"/>
              </w:rPr>
              <w:t>Codice meccanografico</w:t>
            </w:r>
          </w:p>
        </w:tc>
        <w:tc>
          <w:tcPr>
            <w:tcW w:w="6651" w:type="dxa"/>
            <w:shd w:val="clear" w:color="auto" w:fill="auto"/>
            <w:vAlign w:val="center"/>
          </w:tcPr>
          <w:p w14:paraId="06DB97B0" w14:textId="77777777" w:rsidR="004B0145" w:rsidRDefault="004B0145">
            <w:pPr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6E4A5295" w14:textId="77777777" w:rsidR="004B0145" w:rsidRPr="009F2774" w:rsidRDefault="004B0145" w:rsidP="004B0145">
      <w:pPr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344F1D35" w14:textId="50B9AAC6" w:rsidR="004B0145" w:rsidRDefault="004B0145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>con riferimento a</w:t>
      </w:r>
      <w:r w:rsidR="009F2774">
        <w:rPr>
          <w:rFonts w:ascii="Courier New" w:hAnsi="Courier New" w:cs="Courier New"/>
          <w:sz w:val="22"/>
          <w:szCs w:val="22"/>
        </w:rPr>
        <w:t>l/</w:t>
      </w:r>
      <w:proofErr w:type="gramStart"/>
      <w:r w:rsidR="009F2774">
        <w:rPr>
          <w:rFonts w:ascii="Courier New" w:hAnsi="Courier New" w:cs="Courier New"/>
          <w:sz w:val="22"/>
          <w:szCs w:val="22"/>
        </w:rPr>
        <w:t>ai</w:t>
      </w:r>
      <w:proofErr w:type="gramEnd"/>
      <w:r w:rsidRPr="009F2774">
        <w:rPr>
          <w:rFonts w:ascii="Courier New" w:hAnsi="Courier New" w:cs="Courier New"/>
          <w:sz w:val="22"/>
          <w:szCs w:val="22"/>
        </w:rPr>
        <w:t xml:space="preserve"> percors</w:t>
      </w:r>
      <w:r w:rsidR="009F2774">
        <w:rPr>
          <w:rFonts w:ascii="Courier New" w:hAnsi="Courier New" w:cs="Courier New"/>
          <w:sz w:val="22"/>
          <w:szCs w:val="22"/>
        </w:rPr>
        <w:t>o/</w:t>
      </w:r>
      <w:r w:rsidRPr="009F2774">
        <w:rPr>
          <w:rFonts w:ascii="Courier New" w:hAnsi="Courier New" w:cs="Courier New"/>
          <w:sz w:val="22"/>
          <w:szCs w:val="22"/>
        </w:rPr>
        <w:t>i di istruzione</w:t>
      </w:r>
      <w:r w:rsidR="006E35B4">
        <w:rPr>
          <w:rFonts w:ascii="Courier New" w:hAnsi="Courier New" w:cs="Courier New"/>
          <w:sz w:val="22"/>
          <w:szCs w:val="22"/>
        </w:rPr>
        <w:t>:</w:t>
      </w:r>
    </w:p>
    <w:p w14:paraId="14161D11" w14:textId="77777777" w:rsidR="006E35B4" w:rsidRPr="009F2774" w:rsidRDefault="006E35B4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3516"/>
        <w:gridCol w:w="2993"/>
      </w:tblGrid>
      <w:tr w:rsidR="002F538D" w14:paraId="59A98A19" w14:textId="77777777" w:rsidTr="006D0C91">
        <w:tc>
          <w:tcPr>
            <w:tcW w:w="1544" w:type="pct"/>
            <w:shd w:val="clear" w:color="auto" w:fill="auto"/>
          </w:tcPr>
          <w:p w14:paraId="5A20567D" w14:textId="77777777" w:rsidR="004B0145" w:rsidRPr="00F17286" w:rsidRDefault="004B0145" w:rsidP="006E35B4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bookmarkStart w:id="0" w:name="_Hlk152678830"/>
            <w:r w:rsidRPr="00F17286">
              <w:rPr>
                <w:rFonts w:ascii="Courier New" w:hAnsi="Courier New" w:cs="Courier New"/>
                <w:b/>
                <w:bCs/>
                <w:sz w:val="22"/>
                <w:szCs w:val="22"/>
              </w:rPr>
              <w:t>denominazione</w:t>
            </w:r>
          </w:p>
        </w:tc>
        <w:tc>
          <w:tcPr>
            <w:tcW w:w="1867" w:type="pct"/>
            <w:shd w:val="clear" w:color="auto" w:fill="auto"/>
          </w:tcPr>
          <w:p w14:paraId="25A2EA41" w14:textId="77777777" w:rsidR="004B0145" w:rsidRPr="00F17286" w:rsidRDefault="004B0145" w:rsidP="006E35B4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17286">
              <w:rPr>
                <w:rFonts w:ascii="Courier New" w:hAnsi="Courier New" w:cs="Courier New"/>
                <w:b/>
                <w:bCs/>
                <w:sz w:val="22"/>
                <w:szCs w:val="22"/>
              </w:rPr>
              <w:t>tipologia</w:t>
            </w:r>
          </w:p>
          <w:p w14:paraId="76018837" w14:textId="77777777" w:rsidR="004B0145" w:rsidRPr="00F17286" w:rsidRDefault="004B0145" w:rsidP="006E35B4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17286">
              <w:rPr>
                <w:rFonts w:ascii="Courier New" w:hAnsi="Courier New" w:cs="Courier New"/>
                <w:b/>
                <w:bCs/>
                <w:sz w:val="22"/>
                <w:szCs w:val="22"/>
              </w:rPr>
              <w:t>(Istituto tecnico o professionale)</w:t>
            </w:r>
          </w:p>
        </w:tc>
        <w:tc>
          <w:tcPr>
            <w:tcW w:w="1589" w:type="pct"/>
            <w:shd w:val="clear" w:color="auto" w:fill="auto"/>
          </w:tcPr>
          <w:p w14:paraId="33D3A68F" w14:textId="77777777" w:rsidR="004B0145" w:rsidRPr="00F17286" w:rsidRDefault="004B0145" w:rsidP="006E35B4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17286">
              <w:rPr>
                <w:rFonts w:ascii="Courier New" w:hAnsi="Courier New" w:cs="Courier New"/>
                <w:b/>
                <w:bCs/>
                <w:sz w:val="22"/>
                <w:szCs w:val="22"/>
              </w:rPr>
              <w:t>indirizzo</w:t>
            </w:r>
          </w:p>
        </w:tc>
      </w:tr>
      <w:tr w:rsidR="002F538D" w14:paraId="1348A10D" w14:textId="77777777" w:rsidTr="006D0C91">
        <w:trPr>
          <w:trHeight w:val="397"/>
        </w:trPr>
        <w:tc>
          <w:tcPr>
            <w:tcW w:w="1544" w:type="pct"/>
            <w:shd w:val="clear" w:color="auto" w:fill="auto"/>
            <w:vAlign w:val="center"/>
          </w:tcPr>
          <w:p w14:paraId="5823CC3A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67" w:type="pct"/>
            <w:shd w:val="clear" w:color="auto" w:fill="auto"/>
            <w:vAlign w:val="center"/>
          </w:tcPr>
          <w:p w14:paraId="705EC388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7E8018E9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F538D" w14:paraId="1BFEB035" w14:textId="77777777" w:rsidTr="006D0C91">
        <w:trPr>
          <w:trHeight w:val="397"/>
        </w:trPr>
        <w:tc>
          <w:tcPr>
            <w:tcW w:w="1544" w:type="pct"/>
            <w:shd w:val="clear" w:color="auto" w:fill="auto"/>
            <w:vAlign w:val="center"/>
          </w:tcPr>
          <w:p w14:paraId="645733AE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67" w:type="pct"/>
            <w:shd w:val="clear" w:color="auto" w:fill="auto"/>
            <w:vAlign w:val="center"/>
          </w:tcPr>
          <w:p w14:paraId="006690C0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79CBD6DC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F538D" w14:paraId="38278F9B" w14:textId="77777777" w:rsidTr="006D0C91">
        <w:trPr>
          <w:trHeight w:val="397"/>
        </w:trPr>
        <w:tc>
          <w:tcPr>
            <w:tcW w:w="1544" w:type="pct"/>
            <w:shd w:val="clear" w:color="auto" w:fill="auto"/>
            <w:vAlign w:val="center"/>
          </w:tcPr>
          <w:p w14:paraId="14BAB3E7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67" w:type="pct"/>
            <w:shd w:val="clear" w:color="auto" w:fill="auto"/>
            <w:vAlign w:val="center"/>
          </w:tcPr>
          <w:p w14:paraId="599465CE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2D127537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26A7E716" w14:textId="77777777" w:rsidR="006D0C91" w:rsidRDefault="006D0C91" w:rsidP="003F38B2">
      <w:pPr>
        <w:jc w:val="both"/>
        <w:rPr>
          <w:rFonts w:ascii="Courier New" w:hAnsi="Courier New" w:cs="Courier New"/>
          <w:sz w:val="22"/>
          <w:szCs w:val="22"/>
        </w:rPr>
      </w:pPr>
      <w:bookmarkStart w:id="1" w:name="_Hlk152485036"/>
      <w:bookmarkStart w:id="2" w:name="_Hlk150182457"/>
      <w:bookmarkEnd w:id="0"/>
    </w:p>
    <w:p w14:paraId="63A93DC7" w14:textId="3817B13C" w:rsidR="003F38B2" w:rsidRDefault="003F38B2" w:rsidP="00AE7F9A">
      <w:pPr>
        <w:ind w:left="283" w:hanging="215"/>
        <w:jc w:val="both"/>
        <w:rPr>
          <w:rFonts w:ascii="Courier New" w:hAnsi="Courier New" w:cs="Courier New"/>
          <w:sz w:val="22"/>
          <w:szCs w:val="22"/>
        </w:rPr>
        <w:sectPr w:rsidR="003F38B2" w:rsidSect="003F38B2">
          <w:headerReference w:type="even" r:id="rId13"/>
          <w:headerReference w:type="first" r:id="rId14"/>
          <w:footnotePr>
            <w:pos w:val="beneathText"/>
          </w:footnotePr>
          <w:pgSz w:w="11907" w:h="16840" w:code="9"/>
          <w:pgMar w:top="1134" w:right="1134" w:bottom="709" w:left="1134" w:header="720" w:footer="720" w:gutter="0"/>
          <w:cols w:space="720"/>
          <w:docGrid w:linePitch="360"/>
        </w:sectPr>
      </w:pPr>
    </w:p>
    <w:p w14:paraId="2175B742" w14:textId="33A7F26B" w:rsidR="00AE7F9A" w:rsidRDefault="009F2774" w:rsidP="00AE7F9A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P</w:t>
      </w:r>
      <w:r w:rsidR="00AE7F9A" w:rsidRPr="009F2774">
        <w:rPr>
          <w:rFonts w:ascii="Courier New" w:hAnsi="Courier New" w:cs="Courier New"/>
          <w:sz w:val="22"/>
          <w:szCs w:val="22"/>
        </w:rPr>
        <w:t xml:space="preserve">revedendo l’integrazione </w:t>
      </w:r>
      <w:bookmarkEnd w:id="1"/>
      <w:r w:rsidR="00AE7F9A" w:rsidRPr="009F2774">
        <w:rPr>
          <w:rFonts w:ascii="Courier New" w:hAnsi="Courier New" w:cs="Courier New"/>
          <w:sz w:val="22"/>
          <w:szCs w:val="22"/>
        </w:rPr>
        <w:t>con il/i seguente/i percorso/i biennale</w:t>
      </w:r>
      <w:bookmarkEnd w:id="2"/>
      <w:r w:rsidR="00AE7F9A" w:rsidRPr="009F2774">
        <w:rPr>
          <w:rFonts w:ascii="Courier New" w:hAnsi="Courier New" w:cs="Courier New"/>
          <w:sz w:val="22"/>
          <w:szCs w:val="22"/>
        </w:rPr>
        <w:t xml:space="preserve">: </w:t>
      </w:r>
    </w:p>
    <w:p w14:paraId="4D0BCA29" w14:textId="7E7B07B5" w:rsidR="003F38B2" w:rsidRDefault="003F38B2" w:rsidP="000F15B3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  <w:r w:rsidRPr="003F38B2">
        <w:rPr>
          <w:rFonts w:ascii="Courier New" w:hAnsi="Courier New" w:cs="Courier New"/>
          <w:sz w:val="22"/>
          <w:szCs w:val="22"/>
        </w:rPr>
        <w:t>(</w:t>
      </w:r>
      <w:r w:rsidRPr="000F15B3">
        <w:rPr>
          <w:rFonts w:ascii="Courier New" w:hAnsi="Courier New" w:cs="Courier New"/>
          <w:i/>
          <w:iCs/>
          <w:sz w:val="22"/>
          <w:szCs w:val="22"/>
          <w:u w:val="single"/>
        </w:rPr>
        <w:t xml:space="preserve">si riportano </w:t>
      </w:r>
      <w:r w:rsidR="000F15B3" w:rsidRPr="000F15B3">
        <w:rPr>
          <w:rFonts w:ascii="Courier New" w:hAnsi="Courier New" w:cs="Courier New"/>
          <w:i/>
          <w:iCs/>
          <w:sz w:val="22"/>
          <w:szCs w:val="22"/>
          <w:u w:val="single"/>
        </w:rPr>
        <w:t xml:space="preserve">tutte </w:t>
      </w:r>
      <w:r w:rsidRPr="000F15B3">
        <w:rPr>
          <w:rFonts w:ascii="Courier New" w:hAnsi="Courier New" w:cs="Courier New"/>
          <w:i/>
          <w:iCs/>
          <w:sz w:val="22"/>
          <w:szCs w:val="22"/>
          <w:u w:val="single"/>
        </w:rPr>
        <w:t xml:space="preserve">le figure nazionale </w:t>
      </w:r>
      <w:r w:rsidR="000F15B3" w:rsidRPr="000F15B3">
        <w:rPr>
          <w:rFonts w:ascii="Courier New" w:hAnsi="Courier New" w:cs="Courier New"/>
          <w:i/>
          <w:iCs/>
          <w:sz w:val="22"/>
          <w:szCs w:val="22"/>
          <w:u w:val="single"/>
        </w:rPr>
        <w:t xml:space="preserve">di cui all’allegato 1) del Decreto Ministeriale n. 203/2023 </w:t>
      </w:r>
      <w:r w:rsidRPr="000F15B3">
        <w:rPr>
          <w:rFonts w:ascii="Courier New" w:hAnsi="Courier New" w:cs="Courier New"/>
          <w:i/>
          <w:iCs/>
          <w:sz w:val="22"/>
          <w:szCs w:val="22"/>
          <w:u w:val="single"/>
        </w:rPr>
        <w:t xml:space="preserve">- lasciare unicamente le figure inserite nella </w:t>
      </w:r>
      <w:r w:rsidR="000F15B3" w:rsidRPr="000F15B3">
        <w:rPr>
          <w:rFonts w:ascii="Courier New" w:hAnsi="Courier New" w:cs="Courier New"/>
          <w:i/>
          <w:iCs/>
          <w:sz w:val="22"/>
          <w:szCs w:val="22"/>
          <w:u w:val="single"/>
        </w:rPr>
        <w:t>candidatura</w:t>
      </w:r>
      <w:r w:rsidRPr="003F38B2">
        <w:rPr>
          <w:rFonts w:ascii="Courier New" w:hAnsi="Courier New" w:cs="Courier New"/>
          <w:sz w:val="22"/>
          <w:szCs w:val="22"/>
        </w:rPr>
        <w:t>)</w:t>
      </w:r>
    </w:p>
    <w:p w14:paraId="50E3A137" w14:textId="47ACA71A" w:rsidR="000F15B3" w:rsidRDefault="000F15B3" w:rsidP="000F15B3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45936E68" w14:textId="77777777" w:rsidR="000F15B3" w:rsidRDefault="000F15B3" w:rsidP="000F15B3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1EB2FF96" w14:textId="77777777" w:rsidR="003F38B2" w:rsidRDefault="003F38B2" w:rsidP="00AE7F9A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14414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9"/>
        <w:gridCol w:w="4455"/>
        <w:gridCol w:w="6663"/>
        <w:gridCol w:w="947"/>
      </w:tblGrid>
      <w:tr w:rsidR="003F38B2" w:rsidRPr="003F38B2" w14:paraId="3489E6EB" w14:textId="77777777" w:rsidTr="000F15B3">
        <w:tc>
          <w:tcPr>
            <w:tcW w:w="2349" w:type="dxa"/>
            <w:shd w:val="clear" w:color="auto" w:fill="auto"/>
            <w:vAlign w:val="center"/>
            <w:hideMark/>
          </w:tcPr>
          <w:p w14:paraId="384B6D8B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Area tecnologica</w:t>
            </w:r>
          </w:p>
        </w:tc>
        <w:tc>
          <w:tcPr>
            <w:tcW w:w="4455" w:type="dxa"/>
            <w:shd w:val="clear" w:color="auto" w:fill="auto"/>
            <w:vAlign w:val="center"/>
            <w:hideMark/>
          </w:tcPr>
          <w:p w14:paraId="40B6380D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Ambito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29911A4C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Figura nazionale 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EAAABB4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Livello EQF</w:t>
            </w:r>
          </w:p>
        </w:tc>
      </w:tr>
      <w:tr w:rsidR="000F15B3" w:rsidRPr="003F38B2" w14:paraId="39BD12C1" w14:textId="77777777" w:rsidTr="000F15B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14:paraId="296C86A3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1 - Energia</w:t>
            </w:r>
          </w:p>
        </w:tc>
        <w:tc>
          <w:tcPr>
            <w:tcW w:w="4455" w:type="dxa"/>
            <w:shd w:val="clear" w:color="auto" w:fill="auto"/>
            <w:vAlign w:val="center"/>
            <w:hideMark/>
          </w:tcPr>
          <w:p w14:paraId="4375D6B5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1.1 - Approvvigionamento e generazione di energia sostenibile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1ABAC023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1.1.1 Tecnico superiore per l’energia sostenibile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969C527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3AE4261C" w14:textId="77777777" w:rsidTr="000F15B3">
        <w:tc>
          <w:tcPr>
            <w:tcW w:w="2349" w:type="dxa"/>
            <w:vMerge/>
            <w:vAlign w:val="center"/>
            <w:hideMark/>
          </w:tcPr>
          <w:p w14:paraId="258548B0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054241DC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1.2 - Efficienza energetica nei processi, negli impianti e nelle costruzioni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59E5580E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1.2.1 Tecnico superiore per l’efficienza energetica degli impianti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E7007B2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4BE5A492" w14:textId="77777777" w:rsidTr="000F15B3">
        <w:tc>
          <w:tcPr>
            <w:tcW w:w="2349" w:type="dxa"/>
            <w:vMerge/>
            <w:vAlign w:val="center"/>
            <w:hideMark/>
          </w:tcPr>
          <w:p w14:paraId="5D96CFF8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7DB54817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2E9B82E2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1.2.2 Tecnico superiore per l’efficienza energetica nell’edilizia sostenibile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EF8DA91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33A14897" w14:textId="77777777" w:rsidTr="000F15B3">
        <w:tc>
          <w:tcPr>
            <w:tcW w:w="2349" w:type="dxa"/>
            <w:vMerge/>
            <w:vAlign w:val="center"/>
            <w:hideMark/>
          </w:tcPr>
          <w:p w14:paraId="43E76236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1EAF7E0C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1.3 - Sostenibilità energetica nell’ambiente e nell’economia circolare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4D835053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1.3.1 Tecnico superiore per l’ambiente</w:t>
            </w: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  <w:t>e la sostenibilità nella gestione energetica dei rifiuti e delle risorse idriche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1AD624F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75D48344" w14:textId="77777777" w:rsidTr="000F15B3">
        <w:tc>
          <w:tcPr>
            <w:tcW w:w="2349" w:type="dxa"/>
            <w:vMerge/>
            <w:vAlign w:val="center"/>
            <w:hideMark/>
          </w:tcPr>
          <w:p w14:paraId="4D6AA52B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0F4F3412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6C8D5B05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1.3.2 Tecnico superiore</w:t>
            </w: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  <w:t>per la sostenibilità energetica nell’economia circolare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5E9CFC6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46F17E13" w14:textId="77777777" w:rsidTr="000F15B3">
        <w:trPr>
          <w:trHeight w:val="276"/>
        </w:trPr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14:paraId="74BCCB93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2 - Mobilità sostenibile e logistica</w:t>
            </w: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09DABA9F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2.1 - Mobilità delle persone e delle merci</w:t>
            </w:r>
          </w:p>
        </w:tc>
        <w:tc>
          <w:tcPr>
            <w:tcW w:w="6663" w:type="dxa"/>
            <w:vMerge w:val="restart"/>
            <w:shd w:val="clear" w:color="auto" w:fill="auto"/>
            <w:vAlign w:val="center"/>
            <w:hideMark/>
          </w:tcPr>
          <w:p w14:paraId="27360EC0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2.1.2 Tecnico superiore del trasporto ferroviario e intermodale con qualifica di agente polifunzionale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  <w:hideMark/>
          </w:tcPr>
          <w:p w14:paraId="5FE09CF0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3F38B2" w:rsidRPr="003F38B2" w14:paraId="12C64FF7" w14:textId="77777777" w:rsidTr="000F15B3">
        <w:trPr>
          <w:trHeight w:val="276"/>
        </w:trPr>
        <w:tc>
          <w:tcPr>
            <w:tcW w:w="2349" w:type="dxa"/>
            <w:vMerge/>
            <w:vAlign w:val="center"/>
            <w:hideMark/>
          </w:tcPr>
          <w:p w14:paraId="397E8568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45D0ACD7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vMerge/>
            <w:vAlign w:val="center"/>
            <w:hideMark/>
          </w:tcPr>
          <w:p w14:paraId="71838793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14:paraId="5DF4F994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3F38B2" w:rsidRPr="003F38B2" w14:paraId="79E3863E" w14:textId="77777777" w:rsidTr="000F15B3">
        <w:tc>
          <w:tcPr>
            <w:tcW w:w="2349" w:type="dxa"/>
            <w:vMerge/>
            <w:vAlign w:val="center"/>
            <w:hideMark/>
          </w:tcPr>
          <w:p w14:paraId="5CF676CB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76382F32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64778F1E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2.1.3 Tecnico superiore per la gestione dei servizi tecnici di bordo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9BA58C6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3F38B2" w:rsidRPr="003F38B2" w14:paraId="60399DB7" w14:textId="77777777" w:rsidTr="000F15B3">
        <w:tc>
          <w:tcPr>
            <w:tcW w:w="2349" w:type="dxa"/>
            <w:vMerge/>
            <w:vAlign w:val="center"/>
            <w:hideMark/>
          </w:tcPr>
          <w:p w14:paraId="28A1E193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6557915A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6B701870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2.1.4 Tecnico superiore per la gestione dei servizi di supporto ai passeggeri a bordo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6666C5C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3F38B2" w:rsidRPr="003F38B2" w14:paraId="5427EC22" w14:textId="77777777" w:rsidTr="000F15B3">
        <w:trPr>
          <w:trHeight w:val="276"/>
        </w:trPr>
        <w:tc>
          <w:tcPr>
            <w:tcW w:w="2349" w:type="dxa"/>
            <w:vMerge/>
            <w:vAlign w:val="center"/>
            <w:hideMark/>
          </w:tcPr>
          <w:p w14:paraId="1D647263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318511F0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2.2 - Efficientamento, produzione e manutenzione di mezzi di trasporto e/o relative infrastrutture</w:t>
            </w:r>
          </w:p>
        </w:tc>
        <w:tc>
          <w:tcPr>
            <w:tcW w:w="6663" w:type="dxa"/>
            <w:vMerge w:val="restart"/>
            <w:shd w:val="clear" w:color="auto" w:fill="auto"/>
            <w:vAlign w:val="center"/>
            <w:hideMark/>
          </w:tcPr>
          <w:p w14:paraId="590DF316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2.2.2 Tecnico superiore per l’efficientamento, la produzione e la manutenzione di mezzi di trasporto e delle relative infrastrutture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  <w:hideMark/>
          </w:tcPr>
          <w:p w14:paraId="0733771A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3F38B2" w:rsidRPr="003F38B2" w14:paraId="03F9E8B0" w14:textId="77777777" w:rsidTr="000F15B3">
        <w:trPr>
          <w:trHeight w:val="276"/>
        </w:trPr>
        <w:tc>
          <w:tcPr>
            <w:tcW w:w="2349" w:type="dxa"/>
            <w:vMerge/>
            <w:vAlign w:val="center"/>
            <w:hideMark/>
          </w:tcPr>
          <w:p w14:paraId="1A9AAF8B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3B4D1D25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vMerge/>
            <w:vAlign w:val="center"/>
            <w:hideMark/>
          </w:tcPr>
          <w:p w14:paraId="1863F062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14:paraId="4D098E35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3F38B2" w:rsidRPr="003F38B2" w14:paraId="5B681F5D" w14:textId="77777777" w:rsidTr="000F15B3">
        <w:tc>
          <w:tcPr>
            <w:tcW w:w="2349" w:type="dxa"/>
            <w:vMerge/>
            <w:vAlign w:val="center"/>
            <w:hideMark/>
          </w:tcPr>
          <w:p w14:paraId="25605DD1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7CFBD608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2.3 - Gestione infomobilità e infrastrutture logistiche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644EEDEC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2.3.1 Tecnico superiore per i servizi di mobilità urbana ed extraurbana integrati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30A6674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3F38B2" w:rsidRPr="003F38B2" w14:paraId="5BB54D4B" w14:textId="77777777" w:rsidTr="000F15B3">
        <w:tc>
          <w:tcPr>
            <w:tcW w:w="2349" w:type="dxa"/>
            <w:vMerge/>
            <w:vAlign w:val="center"/>
            <w:hideMark/>
          </w:tcPr>
          <w:p w14:paraId="448821AE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3580EEEC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2E5A9DFD" w14:textId="77777777" w:rsidR="003F38B2" w:rsidRPr="003F38B2" w:rsidRDefault="003F38B2" w:rsidP="003F38B2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2.3.2 Tecnico superiore per la logistica e il trasporto intermodale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56BCCF9" w14:textId="77777777" w:rsidR="003F38B2" w:rsidRPr="003F38B2" w:rsidRDefault="003F38B2" w:rsidP="003F38B2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</w:tbl>
    <w:p w14:paraId="36A2A52D" w14:textId="77777777" w:rsidR="000F15B3" w:rsidRDefault="000F15B3">
      <w:r>
        <w:br w:type="page"/>
      </w:r>
    </w:p>
    <w:tbl>
      <w:tblPr>
        <w:tblW w:w="14414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9"/>
        <w:gridCol w:w="4455"/>
        <w:gridCol w:w="6663"/>
        <w:gridCol w:w="947"/>
      </w:tblGrid>
      <w:tr w:rsidR="000F15B3" w:rsidRPr="003F38B2" w14:paraId="043CA2B2" w14:textId="77777777" w:rsidTr="000F15B3">
        <w:tc>
          <w:tcPr>
            <w:tcW w:w="2349" w:type="dxa"/>
            <w:shd w:val="clear" w:color="auto" w:fill="auto"/>
            <w:vAlign w:val="center"/>
          </w:tcPr>
          <w:p w14:paraId="02B5730A" w14:textId="78F81D84" w:rsidR="000F15B3" w:rsidRPr="000F15B3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Area tecnologica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60AFD1C" w14:textId="61913AFA" w:rsidR="000F15B3" w:rsidRPr="000F15B3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Ambito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9CD0AC" w14:textId="1B906390" w:rsidR="000F15B3" w:rsidRPr="000F15B3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Figura nazionale 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0FE3B7B" w14:textId="0D483D85" w:rsidR="000F15B3" w:rsidRPr="000F15B3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Livello EQF</w:t>
            </w:r>
          </w:p>
        </w:tc>
      </w:tr>
      <w:tr w:rsidR="000F15B3" w:rsidRPr="003F38B2" w14:paraId="636F3AA4" w14:textId="77777777" w:rsidTr="000F15B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14:paraId="55632BF5" w14:textId="43FF5D14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3 – Chimica e nuove tecnologie della vita</w:t>
            </w: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589A3D8E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3.1 - Biotecnologie industriali e ambientali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30384B7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3.1.1 Tecnico superiore per la ricerca e sviluppo di prodotti e processi a base biotecnologica e chimico industriali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AB44775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1700FF82" w14:textId="77777777" w:rsidTr="000F15B3">
        <w:tc>
          <w:tcPr>
            <w:tcW w:w="2349" w:type="dxa"/>
            <w:vMerge/>
            <w:vAlign w:val="center"/>
            <w:hideMark/>
          </w:tcPr>
          <w:p w14:paraId="3D2993CC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7F17DA5D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51211925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3.1.2 Tecnico superiore per il sistema di qualità di prodotti e processi a base biotecnologica e chimico industriali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DCE87EA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198C0DD2" w14:textId="77777777" w:rsidTr="000F15B3">
        <w:tc>
          <w:tcPr>
            <w:tcW w:w="2349" w:type="dxa"/>
            <w:vMerge/>
            <w:vAlign w:val="center"/>
            <w:hideMark/>
          </w:tcPr>
          <w:p w14:paraId="1C56E3FD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4C751882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433A0486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3.1.3 Tecnico superiore per la gestione e manutenzione di impianti chimici, biochimici, chimico farmaceutici e biotecnologici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3CC6598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379F4598" w14:textId="77777777" w:rsidTr="000F15B3">
        <w:tc>
          <w:tcPr>
            <w:tcW w:w="2349" w:type="dxa"/>
            <w:vMerge/>
            <w:vAlign w:val="center"/>
            <w:hideMark/>
          </w:tcPr>
          <w:p w14:paraId="2CFAE8A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30BC7E27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4A406114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3.1.4 Tecnico Superiore per le produzioni circolari della chimica verde e dei materiali innovativi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2D91DF9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7B64243A" w14:textId="77777777" w:rsidTr="000F15B3">
        <w:tc>
          <w:tcPr>
            <w:tcW w:w="2349" w:type="dxa"/>
            <w:vMerge/>
            <w:vAlign w:val="center"/>
            <w:hideMark/>
          </w:tcPr>
          <w:p w14:paraId="743DA791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7C524D39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7C69851B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3.1.5 Tecnico superiore per la gestione tecnico commerciale e la customizzazione dei prodotti dell’industria biotecnologica e chimica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7245152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3838DEAB" w14:textId="77777777" w:rsidTr="000F15B3">
        <w:tc>
          <w:tcPr>
            <w:tcW w:w="2349" w:type="dxa"/>
            <w:vMerge/>
            <w:vAlign w:val="center"/>
            <w:hideMark/>
          </w:tcPr>
          <w:p w14:paraId="4BCECEC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57DFEFD3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3.2 - Produzione di apparecchi, dispositivi diagnostici e biomedicali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450066B1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3.2.1 Tecnico superiore per la progettazione, produzione, collaudo e manutenzione</w:t>
            </w: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  <w:t>di apparecchi, dispositivi biomedicali diagnostici, terapeutici e riabilitativi e impianti biotecnologici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B706380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413DABDE" w14:textId="77777777" w:rsidTr="000F15B3">
        <w:tc>
          <w:tcPr>
            <w:tcW w:w="2349" w:type="dxa"/>
            <w:vMerge/>
            <w:vAlign w:val="center"/>
            <w:hideMark/>
          </w:tcPr>
          <w:p w14:paraId="78C30582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6CB73FB0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4D133FB1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3.2.2 Tecnico superiore per la digitalizzazione e l’applicazione di tecnologie abilitanti nelle biotecnologie e nel biomedicale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67F53C5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2C19F576" w14:textId="77777777" w:rsidTr="000F15B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14:paraId="75F73850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4 - Sistema agroalimentare</w:t>
            </w: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28385F02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4.1 - Agroalimentare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15A192A4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4.1.1 Tecnico superiore per la gestione e l’innovazione nelle produzioni primarie e nel sistema agroindustriale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28358EB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1B5DDF5C" w14:textId="77777777" w:rsidTr="000F15B3">
        <w:tc>
          <w:tcPr>
            <w:tcW w:w="2349" w:type="dxa"/>
            <w:vMerge/>
            <w:vAlign w:val="center"/>
            <w:hideMark/>
          </w:tcPr>
          <w:p w14:paraId="7AEA8608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1224DCC4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2B36086C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4.1.2 Tecnico superiore per i controlli e le certificazioni nelle filiere</w:t>
            </w: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  <w:t>agroalimentari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2EDDA12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3E4AD571" w14:textId="77777777" w:rsidTr="000F15B3">
        <w:tc>
          <w:tcPr>
            <w:tcW w:w="2349" w:type="dxa"/>
            <w:vMerge/>
            <w:vAlign w:val="center"/>
            <w:hideMark/>
          </w:tcPr>
          <w:p w14:paraId="7B4E9AB8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11927DEE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3BF5DB51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4.1.3 Tecnico superiore per la valorizzazione e promozione delle produzioni agroalimentari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1EB93AE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1B5EA311" w14:textId="77777777" w:rsidTr="000F15B3">
        <w:tc>
          <w:tcPr>
            <w:tcW w:w="2349" w:type="dxa"/>
            <w:vMerge/>
            <w:vAlign w:val="center"/>
            <w:hideMark/>
          </w:tcPr>
          <w:p w14:paraId="57EB1D00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71C477BE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19329FB3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4.1.4 Tecnico superiore per la </w:t>
            </w:r>
            <w:proofErr w:type="spellStart"/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bioeconomy</w:t>
            </w:r>
            <w:proofErr w:type="spellEnd"/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nelle</w:t>
            </w: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  <w:t>imprese agroalimentari e agroindustriali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6254A41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21FCD089" w14:textId="77777777" w:rsidTr="000F15B3">
        <w:tc>
          <w:tcPr>
            <w:tcW w:w="2349" w:type="dxa"/>
            <w:vMerge/>
            <w:vAlign w:val="center"/>
            <w:hideMark/>
          </w:tcPr>
          <w:p w14:paraId="18A29526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3040A1B5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3A885A7F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4.1.5 Tecnico superiore per la trasformazione e lo sviluppo dei prodotti agroalimentari tradizionali e innovativi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C048764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6D203998" w14:textId="77777777" w:rsidTr="000F15B3">
        <w:tc>
          <w:tcPr>
            <w:tcW w:w="2349" w:type="dxa"/>
            <w:vMerge/>
            <w:vAlign w:val="center"/>
            <w:hideMark/>
          </w:tcPr>
          <w:p w14:paraId="7AD8CD7D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6A503DAD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235B0D10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4.1.6 Tecnico superiore per la gestione delle imprese delle filiere agroalimentari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710D1E9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140BB822" w14:textId="77777777" w:rsidTr="000F15B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14:paraId="084E75E8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5 - Sistema casa e ambiente costruito</w:t>
            </w: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450DF828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5.1 - Sistema casa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43F5FD2F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5.1.1 Tecnico superiore per l’innovazione e la qualità delle abitazioni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EFEC811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1A16903B" w14:textId="77777777" w:rsidTr="000F15B3">
        <w:tc>
          <w:tcPr>
            <w:tcW w:w="2349" w:type="dxa"/>
            <w:vMerge/>
            <w:vAlign w:val="center"/>
            <w:hideMark/>
          </w:tcPr>
          <w:p w14:paraId="20A3A15B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4071F1F5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6E5C0BEF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5.1.2 Tecnico superiore per il design sostenibile e l’innovazione nel settore legno e arredamento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C42B80C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55F4EE72" w14:textId="77777777" w:rsidTr="000F15B3">
        <w:tc>
          <w:tcPr>
            <w:tcW w:w="2349" w:type="dxa"/>
            <w:vMerge/>
            <w:vAlign w:val="center"/>
            <w:hideMark/>
          </w:tcPr>
          <w:p w14:paraId="6EA7ECBD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3B320F8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0A8AE4CC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5.1.3 Tecnico superiore per la comunicazione, il marketing internazionale e le vendite per il settore legno e arredamento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D781A6A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</w:tbl>
    <w:p w14:paraId="063D02A1" w14:textId="77777777" w:rsidR="000F15B3" w:rsidRDefault="000F15B3">
      <w:r>
        <w:br w:type="page"/>
      </w:r>
    </w:p>
    <w:tbl>
      <w:tblPr>
        <w:tblW w:w="14414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9"/>
        <w:gridCol w:w="4455"/>
        <w:gridCol w:w="6663"/>
        <w:gridCol w:w="947"/>
      </w:tblGrid>
      <w:tr w:rsidR="000F15B3" w:rsidRPr="003F38B2" w14:paraId="1A94CE3A" w14:textId="77777777" w:rsidTr="000F15B3">
        <w:tc>
          <w:tcPr>
            <w:tcW w:w="2349" w:type="dxa"/>
            <w:shd w:val="clear" w:color="auto" w:fill="auto"/>
            <w:vAlign w:val="center"/>
          </w:tcPr>
          <w:p w14:paraId="384B2D1C" w14:textId="534B0452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Area tecnologica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370E53DA" w14:textId="7FF1A82F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Ambito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BB3B361" w14:textId="74CE1094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Figura nazionale 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7F55A44" w14:textId="205EE133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Livello EQF</w:t>
            </w:r>
          </w:p>
        </w:tc>
      </w:tr>
      <w:tr w:rsidR="000F15B3" w:rsidRPr="003F38B2" w14:paraId="574D4B89" w14:textId="77777777" w:rsidTr="000F15B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14:paraId="306C5DC3" w14:textId="0CDC9B43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6 - Meccatronica</w:t>
            </w:r>
          </w:p>
        </w:tc>
        <w:tc>
          <w:tcPr>
            <w:tcW w:w="4455" w:type="dxa"/>
            <w:shd w:val="clear" w:color="auto" w:fill="auto"/>
            <w:vAlign w:val="center"/>
            <w:hideMark/>
          </w:tcPr>
          <w:p w14:paraId="4855CD38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6.1 - Sviluppo e innovazione del processo e del prodotto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1EAEACD8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6.1.1 Tecnico superiore per la progettazione e la produzione meccatronica avanzata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E29A998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3940DF0F" w14:textId="77777777" w:rsidTr="000F15B3">
        <w:tc>
          <w:tcPr>
            <w:tcW w:w="2349" w:type="dxa"/>
            <w:vMerge/>
            <w:vAlign w:val="center"/>
            <w:hideMark/>
          </w:tcPr>
          <w:p w14:paraId="4B57AC26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7D73FE6D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6.2 - Automazione e integrazione della produzione industriale e dei sistemi meccatronici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65F48685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6.2.1 Tecnico superiore per l’automazione e la robotica industriale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0D97DF2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2A518EBC" w14:textId="77777777" w:rsidTr="000F15B3">
        <w:tc>
          <w:tcPr>
            <w:tcW w:w="2349" w:type="dxa"/>
            <w:vMerge/>
            <w:vAlign w:val="center"/>
            <w:hideMark/>
          </w:tcPr>
          <w:p w14:paraId="08BA1F37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674C2F82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70C786B5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6.2.2 Tecnico superiore per la digitalizzazione dei sistemi e per l’applicazione delle tecnologie abilitanti ai processi industriali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187D0F4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7743E21A" w14:textId="77777777" w:rsidTr="000F15B3">
        <w:tc>
          <w:tcPr>
            <w:tcW w:w="2349" w:type="dxa"/>
            <w:vMerge/>
            <w:vAlign w:val="center"/>
            <w:hideMark/>
          </w:tcPr>
          <w:p w14:paraId="15DD9B64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shd w:val="clear" w:color="auto" w:fill="auto"/>
            <w:vAlign w:val="center"/>
            <w:hideMark/>
          </w:tcPr>
          <w:p w14:paraId="719EFDAD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6.3 - Customizzazione del prodotto e gestione tecnica delle commesse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7B76D872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6.3.1 Tecnico superiore per la customizzazione e la gestione tecnico commerciale dei prodotti meccatronici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95A7E55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4B8386C2" w14:textId="77777777" w:rsidTr="000F15B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14:paraId="0245F037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7 - Sistema moda</w:t>
            </w: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501D2FB1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7.1 – Moda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0ABB7E9C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7.1.1 Tecnico superiore per il coordinamento dei processi del sistema moda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5F4E0F7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2F53B5ED" w14:textId="77777777" w:rsidTr="000F15B3">
        <w:tc>
          <w:tcPr>
            <w:tcW w:w="2349" w:type="dxa"/>
            <w:vMerge/>
            <w:vAlign w:val="center"/>
            <w:hideMark/>
          </w:tcPr>
          <w:p w14:paraId="0FD5B0CC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13EC404E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696B9AAB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7.1.2 Tecnico superiore per i processi di ricerca, sviluppo e produzione dei prodotti del sistema moda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0198403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30215F3D" w14:textId="77777777" w:rsidTr="000F15B3">
        <w:tc>
          <w:tcPr>
            <w:tcW w:w="2349" w:type="dxa"/>
            <w:vMerge/>
            <w:vAlign w:val="center"/>
            <w:hideMark/>
          </w:tcPr>
          <w:p w14:paraId="3977187E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28F379FC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1F9B74B7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7.1.3 Tecnico superiore per la progettazione, promozione e internazionalizzazione dei prodotti del sistema moda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9D964DA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23804AC1" w14:textId="77777777" w:rsidTr="000F15B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14:paraId="0B4F8067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8 - Servizi alle imprese e agli enti senza fine di lucro</w:t>
            </w: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03FDAFB6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8.1 - Servizi alle imprese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364A86C0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8.1.1 Tecnico superiore per il design e la customizzazione del prodotto e servizio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4203EFA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49D557B4" w14:textId="77777777" w:rsidTr="000F15B3">
        <w:tc>
          <w:tcPr>
            <w:tcW w:w="2349" w:type="dxa"/>
            <w:vMerge/>
            <w:vAlign w:val="center"/>
            <w:hideMark/>
          </w:tcPr>
          <w:p w14:paraId="0BC0A003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77C75B05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35FBB70B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8.1.2 Tecnico superiore per il marketing, la comunicazione e l'internazionalizzazione delle imprese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4A9EDF3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1891C6DD" w14:textId="77777777" w:rsidTr="000F15B3">
        <w:tc>
          <w:tcPr>
            <w:tcW w:w="2349" w:type="dxa"/>
            <w:vMerge/>
            <w:vAlign w:val="center"/>
            <w:hideMark/>
          </w:tcPr>
          <w:p w14:paraId="18926EE8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44B57DF1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01AD6138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8.1.3 Tecnico superiore per l’amministrazione, la gestione finanziaria e il controllo di gestione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3774C93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43B6BE4E" w14:textId="77777777" w:rsidTr="000F15B3">
        <w:tc>
          <w:tcPr>
            <w:tcW w:w="2349" w:type="dxa"/>
            <w:vMerge/>
            <w:vAlign w:val="center"/>
            <w:hideMark/>
          </w:tcPr>
          <w:p w14:paraId="2B86D591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6EBBE7E0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39BB722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8.1.4 Tecnico superiore per la gestione e sviluppo aziendali e delle risorse umane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7177D69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5235B683" w14:textId="77777777" w:rsidTr="000F15B3">
        <w:tc>
          <w:tcPr>
            <w:tcW w:w="2349" w:type="dxa"/>
            <w:vMerge/>
            <w:vAlign w:val="center"/>
            <w:hideMark/>
          </w:tcPr>
          <w:p w14:paraId="54AF9F3C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707CA606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78FA1D3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8.1.5 Tecnico superiore per la strategia commerciale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E402D63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7600A81A" w14:textId="77777777" w:rsidTr="000F15B3">
        <w:tc>
          <w:tcPr>
            <w:tcW w:w="2349" w:type="dxa"/>
            <w:vMerge/>
            <w:vAlign w:val="center"/>
            <w:hideMark/>
          </w:tcPr>
          <w:p w14:paraId="71A79621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45376853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79AA0733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8.1.6 Tecnico superiore per il disegno dei processi aziendali e delle certificazioni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AE32192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545F1A74" w14:textId="77777777" w:rsidTr="000F15B3">
        <w:tc>
          <w:tcPr>
            <w:tcW w:w="2349" w:type="dxa"/>
            <w:vMerge/>
            <w:vAlign w:val="center"/>
            <w:hideMark/>
          </w:tcPr>
          <w:p w14:paraId="123DDFB7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6ABC231B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4E9BA26B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8.1.7 Tecnico superiore per il Business Management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3B2B405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6BDDC235" w14:textId="77777777" w:rsidTr="000F15B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14:paraId="5F86C3A2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9 - Tecnologie per i beni e le attività artistiche e culturali e per il turismo</w:t>
            </w: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500C027B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9.1 - Turismo e attività culturali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77C80059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9.1.1 Tecnico superiore per la progettazione, sviluppo e promozione dell’offerta della filiera turistica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EC2441A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04537A9D" w14:textId="77777777" w:rsidTr="000F15B3">
        <w:tc>
          <w:tcPr>
            <w:tcW w:w="2349" w:type="dxa"/>
            <w:vMerge/>
            <w:vAlign w:val="center"/>
            <w:hideMark/>
          </w:tcPr>
          <w:p w14:paraId="35704C49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302B6F0D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0D501A18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9.1.2 Tecnico superiore per lo sviluppo dei processi di gestione dell’offerta delle filiere turistiche e culturali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505D26D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1E7DEF49" w14:textId="77777777" w:rsidTr="000F15B3">
        <w:tc>
          <w:tcPr>
            <w:tcW w:w="2349" w:type="dxa"/>
            <w:vMerge/>
            <w:vAlign w:val="center"/>
            <w:hideMark/>
          </w:tcPr>
          <w:p w14:paraId="11939954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666DD925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1F305209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9.1.3 Tecnico superiore per l’organizzazione e la promozione di eventi in ambito turistico e culturale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BC7E4D6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318C9C69" w14:textId="77777777" w:rsidTr="000F15B3">
        <w:tc>
          <w:tcPr>
            <w:tcW w:w="2349" w:type="dxa"/>
            <w:vMerge/>
            <w:vAlign w:val="center"/>
            <w:hideMark/>
          </w:tcPr>
          <w:p w14:paraId="60518B73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335FA301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76FD2A3D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9.1.4 Tecnico superiore per la gestione dei servizi di supporto agli ospiti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94A4DEF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10EA07E5" w14:textId="77777777" w:rsidTr="000F15B3">
        <w:tc>
          <w:tcPr>
            <w:tcW w:w="2349" w:type="dxa"/>
            <w:vMerge/>
            <w:vAlign w:val="center"/>
            <w:hideMark/>
          </w:tcPr>
          <w:p w14:paraId="7A592B34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49DB5989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9.2 - Beni culturali e artistici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7F06A91E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9.2.1 Tecnico superiore per la digitalizzazione nell’industria culturale e creativa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D92E79F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1A19B333" w14:textId="77777777" w:rsidTr="000F15B3">
        <w:tc>
          <w:tcPr>
            <w:tcW w:w="2349" w:type="dxa"/>
            <w:vMerge/>
            <w:vAlign w:val="center"/>
            <w:hideMark/>
          </w:tcPr>
          <w:p w14:paraId="7D3D8D6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3D6728AC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3990306B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9.2.2 Tecnico superiore per la conduzione del cantiere di restauro architettonico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B9E3BDB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4EA3045A" w14:textId="77777777" w:rsidTr="000F15B3">
        <w:tc>
          <w:tcPr>
            <w:tcW w:w="2349" w:type="dxa"/>
            <w:vMerge/>
            <w:vAlign w:val="center"/>
            <w:hideMark/>
          </w:tcPr>
          <w:p w14:paraId="66FC5B2E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7A42E1A1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72D6C93B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9.2.3 Tecnico superiore per la promozione, progettazione e realizzazione di oggetti e collezioni di artigianato con valore culturale e artistico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4F2E46E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A72607" w:rsidRPr="003F38B2" w14:paraId="3D342F91" w14:textId="77777777" w:rsidTr="000F15B3">
        <w:tc>
          <w:tcPr>
            <w:tcW w:w="2349" w:type="dxa"/>
            <w:shd w:val="clear" w:color="auto" w:fill="auto"/>
            <w:vAlign w:val="center"/>
          </w:tcPr>
          <w:p w14:paraId="5770E41B" w14:textId="74D8664B" w:rsidR="00A72607" w:rsidRPr="003F38B2" w:rsidRDefault="00A72607" w:rsidP="00A72607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Area tecnologica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0EBD2AD" w14:textId="2CD95185" w:rsidR="00A72607" w:rsidRPr="003F38B2" w:rsidRDefault="00A72607" w:rsidP="00A72607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Ambito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1FDFBC9" w14:textId="281921FA" w:rsidR="00A72607" w:rsidRPr="003F38B2" w:rsidRDefault="00A72607" w:rsidP="00A72607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Figura nazionale 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7B105B1" w14:textId="6739324F" w:rsidR="00A72607" w:rsidRPr="003F38B2" w:rsidRDefault="00A72607" w:rsidP="00A72607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Livello EQF</w:t>
            </w:r>
          </w:p>
        </w:tc>
      </w:tr>
      <w:tr w:rsidR="000F15B3" w:rsidRPr="003F38B2" w14:paraId="35AF80E0" w14:textId="77777777" w:rsidTr="000F15B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14:paraId="5EEAE1C3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10 - Tecnologie dell'informazione, della comunicazione e dei dati</w:t>
            </w: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73E3D359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10.1 - Architetture software e Data Management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062FF18D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10.1.1 Tecnico superiore</w:t>
            </w: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  <w:t>Sviluppatore software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8525735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63E012C2" w14:textId="77777777" w:rsidTr="000F15B3">
        <w:tc>
          <w:tcPr>
            <w:tcW w:w="2349" w:type="dxa"/>
            <w:vMerge/>
            <w:vAlign w:val="center"/>
            <w:hideMark/>
          </w:tcPr>
          <w:p w14:paraId="28EFDF74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155C22F6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0AB5E53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10.1.2 Tecnico superiore Data Manager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F279BD6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326ED8F3" w14:textId="77777777" w:rsidTr="000F15B3">
        <w:tc>
          <w:tcPr>
            <w:tcW w:w="2349" w:type="dxa"/>
            <w:vMerge/>
            <w:vAlign w:val="center"/>
            <w:hideMark/>
          </w:tcPr>
          <w:p w14:paraId="263C981C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7DA438C5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10.2 - Architetture e Sistemi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2022CC2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10.2.1 Tecnico superiore System Administrator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1FF1EA1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566D6274" w14:textId="77777777" w:rsidTr="000F15B3">
        <w:tc>
          <w:tcPr>
            <w:tcW w:w="2349" w:type="dxa"/>
            <w:vMerge/>
            <w:vAlign w:val="center"/>
            <w:hideMark/>
          </w:tcPr>
          <w:p w14:paraId="6185AB8E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60135926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614FFC97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10.2.2 Tecnico superiore</w:t>
            </w: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br/>
              <w:t>System Cybersecurity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49A1B60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3E98EA92" w14:textId="77777777" w:rsidTr="000F15B3">
        <w:tc>
          <w:tcPr>
            <w:tcW w:w="2349" w:type="dxa"/>
            <w:vMerge/>
            <w:vAlign w:val="center"/>
            <w:hideMark/>
          </w:tcPr>
          <w:p w14:paraId="3D66E50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shd w:val="clear" w:color="auto" w:fill="auto"/>
            <w:vAlign w:val="center"/>
            <w:hideMark/>
          </w:tcPr>
          <w:p w14:paraId="2F6D95DD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10.3 - Trasformazione digitale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1A1B01F9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10.3.1 Tecnico superiore per la digitalizzazione dei processi con soluzioni </w:t>
            </w:r>
            <w:proofErr w:type="spellStart"/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Artificial</w:t>
            </w:r>
            <w:proofErr w:type="spellEnd"/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Intelligence </w:t>
            </w:r>
            <w:proofErr w:type="spellStart"/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based</w:t>
            </w:r>
            <w:proofErr w:type="spellEnd"/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9277A43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4856CA8C" w14:textId="77777777" w:rsidTr="000F15B3">
        <w:tc>
          <w:tcPr>
            <w:tcW w:w="2349" w:type="dxa"/>
            <w:vMerge/>
            <w:vAlign w:val="center"/>
            <w:hideMark/>
          </w:tcPr>
          <w:p w14:paraId="0B6BBCCF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 w:val="restart"/>
            <w:shd w:val="clear" w:color="auto" w:fill="auto"/>
            <w:vAlign w:val="center"/>
            <w:hideMark/>
          </w:tcPr>
          <w:p w14:paraId="3F36F58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10.4 - Contenuti digitali e creativi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3A768CA5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10.4.1 Tecnico superiore </w:t>
            </w:r>
            <w:proofErr w:type="spellStart"/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Augmented</w:t>
            </w:r>
            <w:proofErr w:type="spellEnd"/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, Virtual e Mixed Reality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0FE63CA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7D01B1DC" w14:textId="77777777" w:rsidTr="000F15B3">
        <w:tc>
          <w:tcPr>
            <w:tcW w:w="2349" w:type="dxa"/>
            <w:vMerge/>
            <w:vAlign w:val="center"/>
            <w:hideMark/>
          </w:tcPr>
          <w:p w14:paraId="44A549CE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140D41B9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5B9F2089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10.4.2 Tecnico superiore Digital Media Designer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2B008CE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0F15B3" w:rsidRPr="003F38B2" w14:paraId="0F6CA7C6" w14:textId="77777777" w:rsidTr="000F15B3">
        <w:tc>
          <w:tcPr>
            <w:tcW w:w="2349" w:type="dxa"/>
            <w:vMerge/>
            <w:vAlign w:val="center"/>
            <w:hideMark/>
          </w:tcPr>
          <w:p w14:paraId="45114E1E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455" w:type="dxa"/>
            <w:vMerge/>
            <w:vAlign w:val="center"/>
            <w:hideMark/>
          </w:tcPr>
          <w:p w14:paraId="43EE9EDA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3450F5C0" w14:textId="77777777" w:rsidR="000F15B3" w:rsidRPr="003F38B2" w:rsidRDefault="000F15B3" w:rsidP="000F15B3">
            <w:pPr>
              <w:widowControl/>
              <w:suppressAutoHyphens w:val="0"/>
              <w:autoSpaceDE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10.4.3 Tecnico superiore Digital Media </w:t>
            </w:r>
            <w:proofErr w:type="spellStart"/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Specialist</w:t>
            </w:r>
            <w:proofErr w:type="spellEnd"/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0F09773" w14:textId="77777777" w:rsidR="000F15B3" w:rsidRPr="003F38B2" w:rsidRDefault="000F15B3" w:rsidP="000F15B3">
            <w:pPr>
              <w:widowControl/>
              <w:suppressAutoHyphens w:val="0"/>
              <w:autoSpaceDE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F38B2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</w:tbl>
    <w:p w14:paraId="78518B4B" w14:textId="77777777" w:rsidR="003F38B2" w:rsidRPr="009F2774" w:rsidRDefault="003F38B2" w:rsidP="00AE7F9A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435DBE79" w14:textId="1F73875E" w:rsid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272940DA" w14:textId="77777777" w:rsidR="003E53D8" w:rsidRPr="00E552E6" w:rsidRDefault="003E53D8" w:rsidP="003E53D8">
      <w:pPr>
        <w:ind w:left="4956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sz w:val="20"/>
          <w:szCs w:val="20"/>
        </w:rPr>
        <w:t>Il Legale Rappresentante</w:t>
      </w:r>
    </w:p>
    <w:p w14:paraId="74A9C4CF" w14:textId="77777777" w:rsidR="003E53D8" w:rsidRPr="00E552E6" w:rsidRDefault="003E53D8" w:rsidP="003E53D8">
      <w:pPr>
        <w:ind w:left="4956"/>
        <w:jc w:val="center"/>
        <w:rPr>
          <w:rFonts w:ascii="Courier New" w:hAnsi="Courier New" w:cs="Courier New"/>
          <w:b/>
          <w:bCs/>
          <w:i/>
          <w:i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i/>
          <w:iCs/>
          <w:sz w:val="20"/>
          <w:szCs w:val="20"/>
        </w:rPr>
        <w:t>(Documento firmato digitalmente)</w:t>
      </w:r>
    </w:p>
    <w:p w14:paraId="2E1CEFD3" w14:textId="1A35380B" w:rsid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sectPr w:rsidR="003E53D8" w:rsidSect="003F38B2">
      <w:footnotePr>
        <w:pos w:val="beneathText"/>
      </w:footnotePr>
      <w:pgSz w:w="16840" w:h="11907" w:orient="landscape" w:code="9"/>
      <w:pgMar w:top="1134" w:right="1134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F9C4" w14:textId="77777777" w:rsidR="000F5AF7" w:rsidRDefault="000F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F936F8A" w14:textId="77777777" w:rsidR="000F5AF7" w:rsidRDefault="000F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E39A" w14:textId="77777777" w:rsidR="000F5AF7" w:rsidRDefault="000F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F4E0EF8" w14:textId="77777777" w:rsidR="000F5AF7" w:rsidRDefault="000F5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3702" w14:textId="77777777" w:rsidR="006E5790" w:rsidRDefault="00000000">
    <w:pPr>
      <w:rPr>
        <w:rFonts w:ascii="Times New Roman" w:hAnsi="Times New Roman" w:cs="Times New Roman"/>
      </w:rPr>
    </w:pPr>
    <w:r>
      <w:rPr>
        <w:noProof/>
      </w:rPr>
      <w:pict w14:anchorId="2C18B1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8" o:spid="_x0000_s1025" type="#_x0000_t136" style="position:absolute;margin-left:0;margin-top:0;width:576.3pt;height:103.15pt;rotation:315;z-index:-251658240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C26B" w14:textId="77777777" w:rsidR="006E5790" w:rsidRDefault="00000000">
    <w:pPr>
      <w:rPr>
        <w:rFonts w:ascii="Times New Roman" w:hAnsi="Times New Roman" w:cs="Times New Roman"/>
      </w:rPr>
    </w:pPr>
    <w:r>
      <w:rPr>
        <w:noProof/>
      </w:rPr>
      <w:pict w14:anchorId="4A4C7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7" o:spid="_x0000_s1026" type="#_x0000_t136" style="position:absolute;margin-left:0;margin-top:0;width:576.3pt;height:103.15pt;rotation:315;z-index:-251659264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67F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A5759C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3162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B5B5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B2536A0"/>
    <w:multiLevelType w:val="hybridMultilevel"/>
    <w:tmpl w:val="FFFFFFFF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sz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sz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656228542">
    <w:abstractNumId w:val="3"/>
  </w:num>
  <w:num w:numId="2" w16cid:durableId="1228373114">
    <w:abstractNumId w:val="1"/>
  </w:num>
  <w:num w:numId="3" w16cid:durableId="680543750">
    <w:abstractNumId w:val="5"/>
  </w:num>
  <w:num w:numId="4" w16cid:durableId="382023795">
    <w:abstractNumId w:val="2"/>
  </w:num>
  <w:num w:numId="5" w16cid:durableId="1461994265">
    <w:abstractNumId w:val="4"/>
  </w:num>
  <w:num w:numId="6" w16cid:durableId="17367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1C08"/>
    <w:rsid w:val="00002E3C"/>
    <w:rsid w:val="00004EB5"/>
    <w:rsid w:val="00013CE2"/>
    <w:rsid w:val="0001403C"/>
    <w:rsid w:val="00017DF7"/>
    <w:rsid w:val="00022F45"/>
    <w:rsid w:val="00024782"/>
    <w:rsid w:val="000271CA"/>
    <w:rsid w:val="000313C8"/>
    <w:rsid w:val="00033AA2"/>
    <w:rsid w:val="0003593A"/>
    <w:rsid w:val="00036581"/>
    <w:rsid w:val="00037094"/>
    <w:rsid w:val="0004469C"/>
    <w:rsid w:val="00044732"/>
    <w:rsid w:val="000462DE"/>
    <w:rsid w:val="00050204"/>
    <w:rsid w:val="00050E01"/>
    <w:rsid w:val="00054004"/>
    <w:rsid w:val="000556A8"/>
    <w:rsid w:val="00062283"/>
    <w:rsid w:val="0006278C"/>
    <w:rsid w:val="00063F4E"/>
    <w:rsid w:val="00066580"/>
    <w:rsid w:val="00070C7C"/>
    <w:rsid w:val="00072890"/>
    <w:rsid w:val="00076C55"/>
    <w:rsid w:val="00080296"/>
    <w:rsid w:val="00084072"/>
    <w:rsid w:val="00084309"/>
    <w:rsid w:val="00095DB3"/>
    <w:rsid w:val="000A04FA"/>
    <w:rsid w:val="000A26C0"/>
    <w:rsid w:val="000A3F22"/>
    <w:rsid w:val="000B050F"/>
    <w:rsid w:val="000B2697"/>
    <w:rsid w:val="000B512C"/>
    <w:rsid w:val="000C00E2"/>
    <w:rsid w:val="000C1403"/>
    <w:rsid w:val="000C2184"/>
    <w:rsid w:val="000C366B"/>
    <w:rsid w:val="000C37EF"/>
    <w:rsid w:val="000C385E"/>
    <w:rsid w:val="000C599B"/>
    <w:rsid w:val="000D3C2F"/>
    <w:rsid w:val="000D5B96"/>
    <w:rsid w:val="000D6A03"/>
    <w:rsid w:val="000E414E"/>
    <w:rsid w:val="000E4EBE"/>
    <w:rsid w:val="000F13CF"/>
    <w:rsid w:val="000F15B3"/>
    <w:rsid w:val="000F1E96"/>
    <w:rsid w:val="000F5AF7"/>
    <w:rsid w:val="000F7897"/>
    <w:rsid w:val="00101925"/>
    <w:rsid w:val="00103128"/>
    <w:rsid w:val="001048CE"/>
    <w:rsid w:val="00104F9B"/>
    <w:rsid w:val="00106AAE"/>
    <w:rsid w:val="001072D2"/>
    <w:rsid w:val="00113BBE"/>
    <w:rsid w:val="00127AA5"/>
    <w:rsid w:val="00137763"/>
    <w:rsid w:val="001403B3"/>
    <w:rsid w:val="00150F65"/>
    <w:rsid w:val="001520D8"/>
    <w:rsid w:val="00153BE8"/>
    <w:rsid w:val="00153DA9"/>
    <w:rsid w:val="00154392"/>
    <w:rsid w:val="00154822"/>
    <w:rsid w:val="00154F9B"/>
    <w:rsid w:val="00157185"/>
    <w:rsid w:val="0016365E"/>
    <w:rsid w:val="0016374A"/>
    <w:rsid w:val="00165AF0"/>
    <w:rsid w:val="00170CCD"/>
    <w:rsid w:val="001730DB"/>
    <w:rsid w:val="0017467A"/>
    <w:rsid w:val="001818A4"/>
    <w:rsid w:val="001853A9"/>
    <w:rsid w:val="0019318C"/>
    <w:rsid w:val="00197636"/>
    <w:rsid w:val="001A5F89"/>
    <w:rsid w:val="001A6CFF"/>
    <w:rsid w:val="001B242C"/>
    <w:rsid w:val="001B2A51"/>
    <w:rsid w:val="001C0C72"/>
    <w:rsid w:val="001D4B0E"/>
    <w:rsid w:val="001D5663"/>
    <w:rsid w:val="001D66FA"/>
    <w:rsid w:val="001D76DD"/>
    <w:rsid w:val="001E0330"/>
    <w:rsid w:val="001E1682"/>
    <w:rsid w:val="001E6C16"/>
    <w:rsid w:val="001E7E40"/>
    <w:rsid w:val="001F2724"/>
    <w:rsid w:val="002045D0"/>
    <w:rsid w:val="00211552"/>
    <w:rsid w:val="002135B0"/>
    <w:rsid w:val="0021418E"/>
    <w:rsid w:val="00215777"/>
    <w:rsid w:val="00221266"/>
    <w:rsid w:val="002220AC"/>
    <w:rsid w:val="00225E28"/>
    <w:rsid w:val="00226178"/>
    <w:rsid w:val="00237772"/>
    <w:rsid w:val="002411D4"/>
    <w:rsid w:val="002445FB"/>
    <w:rsid w:val="00251E60"/>
    <w:rsid w:val="00254B06"/>
    <w:rsid w:val="002631B0"/>
    <w:rsid w:val="0026608E"/>
    <w:rsid w:val="00270F02"/>
    <w:rsid w:val="00272DEB"/>
    <w:rsid w:val="00282CF8"/>
    <w:rsid w:val="00286707"/>
    <w:rsid w:val="002904D9"/>
    <w:rsid w:val="00291BD6"/>
    <w:rsid w:val="00291C8A"/>
    <w:rsid w:val="00295DC7"/>
    <w:rsid w:val="0029667B"/>
    <w:rsid w:val="002A2115"/>
    <w:rsid w:val="002A540D"/>
    <w:rsid w:val="002B1B59"/>
    <w:rsid w:val="002B2D75"/>
    <w:rsid w:val="002C2843"/>
    <w:rsid w:val="002C3BE5"/>
    <w:rsid w:val="002C79F1"/>
    <w:rsid w:val="002C7E09"/>
    <w:rsid w:val="002D5801"/>
    <w:rsid w:val="002D63B8"/>
    <w:rsid w:val="002D6926"/>
    <w:rsid w:val="002D7A36"/>
    <w:rsid w:val="002E3731"/>
    <w:rsid w:val="002E376D"/>
    <w:rsid w:val="002E39D7"/>
    <w:rsid w:val="002F0D7F"/>
    <w:rsid w:val="002F538D"/>
    <w:rsid w:val="002F7039"/>
    <w:rsid w:val="003116A5"/>
    <w:rsid w:val="00313431"/>
    <w:rsid w:val="003155F8"/>
    <w:rsid w:val="0031707F"/>
    <w:rsid w:val="0031762F"/>
    <w:rsid w:val="0032014D"/>
    <w:rsid w:val="00320C2D"/>
    <w:rsid w:val="003246A7"/>
    <w:rsid w:val="0032756A"/>
    <w:rsid w:val="0033004C"/>
    <w:rsid w:val="0033631B"/>
    <w:rsid w:val="0033744C"/>
    <w:rsid w:val="003436F8"/>
    <w:rsid w:val="003437D4"/>
    <w:rsid w:val="00345AEA"/>
    <w:rsid w:val="00346A7E"/>
    <w:rsid w:val="00350BF4"/>
    <w:rsid w:val="00352029"/>
    <w:rsid w:val="0035727A"/>
    <w:rsid w:val="00360601"/>
    <w:rsid w:val="00360727"/>
    <w:rsid w:val="0036088A"/>
    <w:rsid w:val="00361191"/>
    <w:rsid w:val="003648AA"/>
    <w:rsid w:val="00371146"/>
    <w:rsid w:val="00371837"/>
    <w:rsid w:val="00376E32"/>
    <w:rsid w:val="003830B2"/>
    <w:rsid w:val="003859A6"/>
    <w:rsid w:val="00385BB9"/>
    <w:rsid w:val="00387526"/>
    <w:rsid w:val="003933CD"/>
    <w:rsid w:val="003943F1"/>
    <w:rsid w:val="0039765E"/>
    <w:rsid w:val="003A2925"/>
    <w:rsid w:val="003A6F67"/>
    <w:rsid w:val="003A7362"/>
    <w:rsid w:val="003B071D"/>
    <w:rsid w:val="003B4225"/>
    <w:rsid w:val="003B7B54"/>
    <w:rsid w:val="003C0AFB"/>
    <w:rsid w:val="003C0C08"/>
    <w:rsid w:val="003C12FE"/>
    <w:rsid w:val="003C3740"/>
    <w:rsid w:val="003D44E5"/>
    <w:rsid w:val="003D68F3"/>
    <w:rsid w:val="003D6AA1"/>
    <w:rsid w:val="003E041D"/>
    <w:rsid w:val="003E073F"/>
    <w:rsid w:val="003E1BF3"/>
    <w:rsid w:val="003E3488"/>
    <w:rsid w:val="003E539E"/>
    <w:rsid w:val="003E53D8"/>
    <w:rsid w:val="003F03CB"/>
    <w:rsid w:val="003F2485"/>
    <w:rsid w:val="003F38B2"/>
    <w:rsid w:val="003F53AD"/>
    <w:rsid w:val="003F6AAA"/>
    <w:rsid w:val="00402F06"/>
    <w:rsid w:val="0040577D"/>
    <w:rsid w:val="00407123"/>
    <w:rsid w:val="0040735E"/>
    <w:rsid w:val="004078B4"/>
    <w:rsid w:val="00407991"/>
    <w:rsid w:val="00410A2E"/>
    <w:rsid w:val="00410A61"/>
    <w:rsid w:val="00411F87"/>
    <w:rsid w:val="004127FB"/>
    <w:rsid w:val="0041365E"/>
    <w:rsid w:val="00414D90"/>
    <w:rsid w:val="00420031"/>
    <w:rsid w:val="00423BF4"/>
    <w:rsid w:val="00430F85"/>
    <w:rsid w:val="0043127F"/>
    <w:rsid w:val="00434ABB"/>
    <w:rsid w:val="004373F4"/>
    <w:rsid w:val="00442310"/>
    <w:rsid w:val="00442AE6"/>
    <w:rsid w:val="0044676A"/>
    <w:rsid w:val="00447566"/>
    <w:rsid w:val="0045021A"/>
    <w:rsid w:val="0045360A"/>
    <w:rsid w:val="00454554"/>
    <w:rsid w:val="004548D4"/>
    <w:rsid w:val="00460F82"/>
    <w:rsid w:val="00461423"/>
    <w:rsid w:val="00462929"/>
    <w:rsid w:val="00467D49"/>
    <w:rsid w:val="00477D3A"/>
    <w:rsid w:val="00480FEB"/>
    <w:rsid w:val="00482B66"/>
    <w:rsid w:val="00491DE7"/>
    <w:rsid w:val="00491E55"/>
    <w:rsid w:val="00497AF7"/>
    <w:rsid w:val="004A35D4"/>
    <w:rsid w:val="004A6B2B"/>
    <w:rsid w:val="004B0145"/>
    <w:rsid w:val="004B077D"/>
    <w:rsid w:val="004B0F6A"/>
    <w:rsid w:val="004B22CF"/>
    <w:rsid w:val="004B465A"/>
    <w:rsid w:val="004C0ACF"/>
    <w:rsid w:val="004C4EF0"/>
    <w:rsid w:val="004D1114"/>
    <w:rsid w:val="004D1C07"/>
    <w:rsid w:val="004D2F75"/>
    <w:rsid w:val="004D4761"/>
    <w:rsid w:val="004E4606"/>
    <w:rsid w:val="004F04CA"/>
    <w:rsid w:val="004F1394"/>
    <w:rsid w:val="004F17B5"/>
    <w:rsid w:val="004F1C32"/>
    <w:rsid w:val="00506D0B"/>
    <w:rsid w:val="00510851"/>
    <w:rsid w:val="005118B3"/>
    <w:rsid w:val="0051442A"/>
    <w:rsid w:val="00515296"/>
    <w:rsid w:val="005228AA"/>
    <w:rsid w:val="00523156"/>
    <w:rsid w:val="00526D6C"/>
    <w:rsid w:val="00527139"/>
    <w:rsid w:val="005303A5"/>
    <w:rsid w:val="0053311E"/>
    <w:rsid w:val="0053531D"/>
    <w:rsid w:val="005357ED"/>
    <w:rsid w:val="005367A7"/>
    <w:rsid w:val="005378B5"/>
    <w:rsid w:val="0054523A"/>
    <w:rsid w:val="00545DC3"/>
    <w:rsid w:val="00550189"/>
    <w:rsid w:val="00551717"/>
    <w:rsid w:val="00551D6E"/>
    <w:rsid w:val="00553700"/>
    <w:rsid w:val="00557908"/>
    <w:rsid w:val="00565C6B"/>
    <w:rsid w:val="00570411"/>
    <w:rsid w:val="005765D9"/>
    <w:rsid w:val="00584329"/>
    <w:rsid w:val="00584831"/>
    <w:rsid w:val="005856E8"/>
    <w:rsid w:val="005910CB"/>
    <w:rsid w:val="00593CA4"/>
    <w:rsid w:val="00595FBC"/>
    <w:rsid w:val="005A2C63"/>
    <w:rsid w:val="005A344C"/>
    <w:rsid w:val="005A34E6"/>
    <w:rsid w:val="005A6C8C"/>
    <w:rsid w:val="005A75B0"/>
    <w:rsid w:val="005A7A64"/>
    <w:rsid w:val="005B0AA1"/>
    <w:rsid w:val="005B108C"/>
    <w:rsid w:val="005B562F"/>
    <w:rsid w:val="005C057B"/>
    <w:rsid w:val="005C0FA5"/>
    <w:rsid w:val="005C3250"/>
    <w:rsid w:val="005C5D1E"/>
    <w:rsid w:val="005D145A"/>
    <w:rsid w:val="005D4AE6"/>
    <w:rsid w:val="005D63DF"/>
    <w:rsid w:val="005D6989"/>
    <w:rsid w:val="005E1338"/>
    <w:rsid w:val="005E1EF9"/>
    <w:rsid w:val="005F343C"/>
    <w:rsid w:val="00602C2E"/>
    <w:rsid w:val="006067BE"/>
    <w:rsid w:val="00606EA3"/>
    <w:rsid w:val="00611613"/>
    <w:rsid w:val="00611CA2"/>
    <w:rsid w:val="00616B1F"/>
    <w:rsid w:val="006223F5"/>
    <w:rsid w:val="0063211E"/>
    <w:rsid w:val="00632820"/>
    <w:rsid w:val="00633CB4"/>
    <w:rsid w:val="00634BF5"/>
    <w:rsid w:val="0064587A"/>
    <w:rsid w:val="00645A95"/>
    <w:rsid w:val="00645CB8"/>
    <w:rsid w:val="00646DDB"/>
    <w:rsid w:val="006533CD"/>
    <w:rsid w:val="00662B6B"/>
    <w:rsid w:val="0066331D"/>
    <w:rsid w:val="00670629"/>
    <w:rsid w:val="006714A3"/>
    <w:rsid w:val="0067288B"/>
    <w:rsid w:val="00681DE6"/>
    <w:rsid w:val="006878A4"/>
    <w:rsid w:val="0069580F"/>
    <w:rsid w:val="0069763C"/>
    <w:rsid w:val="0069782B"/>
    <w:rsid w:val="006A0283"/>
    <w:rsid w:val="006B098A"/>
    <w:rsid w:val="006B10E2"/>
    <w:rsid w:val="006B2F12"/>
    <w:rsid w:val="006B73D0"/>
    <w:rsid w:val="006C1719"/>
    <w:rsid w:val="006D0C91"/>
    <w:rsid w:val="006D1984"/>
    <w:rsid w:val="006D19E0"/>
    <w:rsid w:val="006D45E0"/>
    <w:rsid w:val="006E0636"/>
    <w:rsid w:val="006E1818"/>
    <w:rsid w:val="006E35B4"/>
    <w:rsid w:val="006E5790"/>
    <w:rsid w:val="006F3D19"/>
    <w:rsid w:val="006F3F69"/>
    <w:rsid w:val="006F5986"/>
    <w:rsid w:val="006F7C5D"/>
    <w:rsid w:val="00703900"/>
    <w:rsid w:val="00704B1A"/>
    <w:rsid w:val="00710BE0"/>
    <w:rsid w:val="00710EC3"/>
    <w:rsid w:val="00721466"/>
    <w:rsid w:val="00721D87"/>
    <w:rsid w:val="00722283"/>
    <w:rsid w:val="00722F6D"/>
    <w:rsid w:val="0072367E"/>
    <w:rsid w:val="00723DE2"/>
    <w:rsid w:val="00726C2D"/>
    <w:rsid w:val="0072793A"/>
    <w:rsid w:val="00731ABA"/>
    <w:rsid w:val="00731B62"/>
    <w:rsid w:val="0075059D"/>
    <w:rsid w:val="00753917"/>
    <w:rsid w:val="0075400F"/>
    <w:rsid w:val="00756F29"/>
    <w:rsid w:val="00761EDB"/>
    <w:rsid w:val="0076463D"/>
    <w:rsid w:val="00765BB3"/>
    <w:rsid w:val="00781469"/>
    <w:rsid w:val="00786F4E"/>
    <w:rsid w:val="00787E7D"/>
    <w:rsid w:val="00791E24"/>
    <w:rsid w:val="00791E30"/>
    <w:rsid w:val="00794764"/>
    <w:rsid w:val="007975F6"/>
    <w:rsid w:val="007A2622"/>
    <w:rsid w:val="007A394F"/>
    <w:rsid w:val="007A62A9"/>
    <w:rsid w:val="007A7921"/>
    <w:rsid w:val="007B0066"/>
    <w:rsid w:val="007B233E"/>
    <w:rsid w:val="007C1794"/>
    <w:rsid w:val="007C3BBC"/>
    <w:rsid w:val="007C3F0E"/>
    <w:rsid w:val="007C70E2"/>
    <w:rsid w:val="007D607A"/>
    <w:rsid w:val="007E2B5B"/>
    <w:rsid w:val="007E6DD6"/>
    <w:rsid w:val="007F0E82"/>
    <w:rsid w:val="007F11B8"/>
    <w:rsid w:val="007F207B"/>
    <w:rsid w:val="007F275E"/>
    <w:rsid w:val="007F30AF"/>
    <w:rsid w:val="007F63D1"/>
    <w:rsid w:val="007F6BE1"/>
    <w:rsid w:val="008002E1"/>
    <w:rsid w:val="008056DF"/>
    <w:rsid w:val="008074E2"/>
    <w:rsid w:val="00810242"/>
    <w:rsid w:val="00813CDF"/>
    <w:rsid w:val="008209D3"/>
    <w:rsid w:val="0082251E"/>
    <w:rsid w:val="008264D6"/>
    <w:rsid w:val="0082700A"/>
    <w:rsid w:val="0084147A"/>
    <w:rsid w:val="00841C0B"/>
    <w:rsid w:val="00841D8E"/>
    <w:rsid w:val="00842133"/>
    <w:rsid w:val="008471A9"/>
    <w:rsid w:val="008476D0"/>
    <w:rsid w:val="00850A7A"/>
    <w:rsid w:val="0085488F"/>
    <w:rsid w:val="00856A16"/>
    <w:rsid w:val="008576E3"/>
    <w:rsid w:val="00857F7A"/>
    <w:rsid w:val="00861FC3"/>
    <w:rsid w:val="008655DA"/>
    <w:rsid w:val="00866026"/>
    <w:rsid w:val="008678CB"/>
    <w:rsid w:val="00871AF7"/>
    <w:rsid w:val="0088363D"/>
    <w:rsid w:val="00885557"/>
    <w:rsid w:val="008857D5"/>
    <w:rsid w:val="0088593D"/>
    <w:rsid w:val="0089024E"/>
    <w:rsid w:val="00892194"/>
    <w:rsid w:val="00896C5E"/>
    <w:rsid w:val="008A3B98"/>
    <w:rsid w:val="008B1A84"/>
    <w:rsid w:val="008B2996"/>
    <w:rsid w:val="008B4935"/>
    <w:rsid w:val="008B505E"/>
    <w:rsid w:val="008B65F2"/>
    <w:rsid w:val="008C295F"/>
    <w:rsid w:val="008C339D"/>
    <w:rsid w:val="008C4E05"/>
    <w:rsid w:val="008D0191"/>
    <w:rsid w:val="008D02C3"/>
    <w:rsid w:val="008D278B"/>
    <w:rsid w:val="008D28F7"/>
    <w:rsid w:val="008D3035"/>
    <w:rsid w:val="008D663C"/>
    <w:rsid w:val="008E0585"/>
    <w:rsid w:val="008E2AD8"/>
    <w:rsid w:val="008E380A"/>
    <w:rsid w:val="008E529E"/>
    <w:rsid w:val="008E5CF5"/>
    <w:rsid w:val="008F3857"/>
    <w:rsid w:val="008F699D"/>
    <w:rsid w:val="00900667"/>
    <w:rsid w:val="009033C2"/>
    <w:rsid w:val="0090356A"/>
    <w:rsid w:val="00906D78"/>
    <w:rsid w:val="009149F8"/>
    <w:rsid w:val="00920695"/>
    <w:rsid w:val="009223E4"/>
    <w:rsid w:val="009242C0"/>
    <w:rsid w:val="00924998"/>
    <w:rsid w:val="0092636E"/>
    <w:rsid w:val="009267C1"/>
    <w:rsid w:val="00932431"/>
    <w:rsid w:val="00932740"/>
    <w:rsid w:val="00936940"/>
    <w:rsid w:val="00937E9A"/>
    <w:rsid w:val="00943507"/>
    <w:rsid w:val="00946A4B"/>
    <w:rsid w:val="00947414"/>
    <w:rsid w:val="00950000"/>
    <w:rsid w:val="00952F64"/>
    <w:rsid w:val="00955E98"/>
    <w:rsid w:val="00960614"/>
    <w:rsid w:val="00960BD8"/>
    <w:rsid w:val="00966BA5"/>
    <w:rsid w:val="00971489"/>
    <w:rsid w:val="00983533"/>
    <w:rsid w:val="009900C4"/>
    <w:rsid w:val="009905E0"/>
    <w:rsid w:val="00991D7B"/>
    <w:rsid w:val="00993CD0"/>
    <w:rsid w:val="00995A39"/>
    <w:rsid w:val="00996296"/>
    <w:rsid w:val="009A1E48"/>
    <w:rsid w:val="009A1F7D"/>
    <w:rsid w:val="009A2A28"/>
    <w:rsid w:val="009B3524"/>
    <w:rsid w:val="009B490E"/>
    <w:rsid w:val="009C6330"/>
    <w:rsid w:val="009D20C6"/>
    <w:rsid w:val="009D34AE"/>
    <w:rsid w:val="009D5BD6"/>
    <w:rsid w:val="009D7F26"/>
    <w:rsid w:val="009E09BD"/>
    <w:rsid w:val="009E207B"/>
    <w:rsid w:val="009E7E30"/>
    <w:rsid w:val="009F0AB6"/>
    <w:rsid w:val="009F2774"/>
    <w:rsid w:val="009F4869"/>
    <w:rsid w:val="009F611F"/>
    <w:rsid w:val="009F6DD4"/>
    <w:rsid w:val="00A04099"/>
    <w:rsid w:val="00A04E33"/>
    <w:rsid w:val="00A10F47"/>
    <w:rsid w:val="00A12F5D"/>
    <w:rsid w:val="00A14D0F"/>
    <w:rsid w:val="00A15A54"/>
    <w:rsid w:val="00A17024"/>
    <w:rsid w:val="00A201FB"/>
    <w:rsid w:val="00A223CB"/>
    <w:rsid w:val="00A25946"/>
    <w:rsid w:val="00A25C1F"/>
    <w:rsid w:val="00A328F2"/>
    <w:rsid w:val="00A4364D"/>
    <w:rsid w:val="00A47893"/>
    <w:rsid w:val="00A5284E"/>
    <w:rsid w:val="00A54C76"/>
    <w:rsid w:val="00A556EA"/>
    <w:rsid w:val="00A56514"/>
    <w:rsid w:val="00A603CF"/>
    <w:rsid w:val="00A67092"/>
    <w:rsid w:val="00A67AE3"/>
    <w:rsid w:val="00A72607"/>
    <w:rsid w:val="00A75894"/>
    <w:rsid w:val="00A82247"/>
    <w:rsid w:val="00A837CB"/>
    <w:rsid w:val="00A854D8"/>
    <w:rsid w:val="00A85ADC"/>
    <w:rsid w:val="00A92A3B"/>
    <w:rsid w:val="00A92F9B"/>
    <w:rsid w:val="00AA2E91"/>
    <w:rsid w:val="00AA54F3"/>
    <w:rsid w:val="00AA5818"/>
    <w:rsid w:val="00AA7C8D"/>
    <w:rsid w:val="00AB156C"/>
    <w:rsid w:val="00AB2246"/>
    <w:rsid w:val="00AB238D"/>
    <w:rsid w:val="00AB5EFD"/>
    <w:rsid w:val="00AB7077"/>
    <w:rsid w:val="00AB7543"/>
    <w:rsid w:val="00AC0CF8"/>
    <w:rsid w:val="00AD1314"/>
    <w:rsid w:val="00AD5EC0"/>
    <w:rsid w:val="00AD7613"/>
    <w:rsid w:val="00AE0373"/>
    <w:rsid w:val="00AE31C0"/>
    <w:rsid w:val="00AE3527"/>
    <w:rsid w:val="00AE7A74"/>
    <w:rsid w:val="00AE7F9A"/>
    <w:rsid w:val="00AF4B48"/>
    <w:rsid w:val="00AF5FC5"/>
    <w:rsid w:val="00AF6AA8"/>
    <w:rsid w:val="00AF6EDF"/>
    <w:rsid w:val="00B00ED7"/>
    <w:rsid w:val="00B06809"/>
    <w:rsid w:val="00B11BB5"/>
    <w:rsid w:val="00B135BF"/>
    <w:rsid w:val="00B2023C"/>
    <w:rsid w:val="00B2045A"/>
    <w:rsid w:val="00B22C8D"/>
    <w:rsid w:val="00B26305"/>
    <w:rsid w:val="00B278FA"/>
    <w:rsid w:val="00B333EF"/>
    <w:rsid w:val="00B36D3C"/>
    <w:rsid w:val="00B37177"/>
    <w:rsid w:val="00B40BF2"/>
    <w:rsid w:val="00B40DD5"/>
    <w:rsid w:val="00B43FB7"/>
    <w:rsid w:val="00B4489D"/>
    <w:rsid w:val="00B47158"/>
    <w:rsid w:val="00B51C45"/>
    <w:rsid w:val="00B53B02"/>
    <w:rsid w:val="00B576AB"/>
    <w:rsid w:val="00B61B71"/>
    <w:rsid w:val="00B62CE6"/>
    <w:rsid w:val="00B64273"/>
    <w:rsid w:val="00B65525"/>
    <w:rsid w:val="00B65E1F"/>
    <w:rsid w:val="00B72340"/>
    <w:rsid w:val="00B81D69"/>
    <w:rsid w:val="00B82242"/>
    <w:rsid w:val="00B83735"/>
    <w:rsid w:val="00B91445"/>
    <w:rsid w:val="00B91EAB"/>
    <w:rsid w:val="00B93C98"/>
    <w:rsid w:val="00B95506"/>
    <w:rsid w:val="00B95A34"/>
    <w:rsid w:val="00BA1942"/>
    <w:rsid w:val="00BA4654"/>
    <w:rsid w:val="00BA5297"/>
    <w:rsid w:val="00BB3818"/>
    <w:rsid w:val="00BB5915"/>
    <w:rsid w:val="00BB5D2E"/>
    <w:rsid w:val="00BB671B"/>
    <w:rsid w:val="00BB75BB"/>
    <w:rsid w:val="00BC1931"/>
    <w:rsid w:val="00BC7C16"/>
    <w:rsid w:val="00BD0B1D"/>
    <w:rsid w:val="00BD1C35"/>
    <w:rsid w:val="00BD24F7"/>
    <w:rsid w:val="00BE376B"/>
    <w:rsid w:val="00BF0E6F"/>
    <w:rsid w:val="00BF1D5D"/>
    <w:rsid w:val="00BF51BD"/>
    <w:rsid w:val="00C027AC"/>
    <w:rsid w:val="00C077EC"/>
    <w:rsid w:val="00C1397D"/>
    <w:rsid w:val="00C1525E"/>
    <w:rsid w:val="00C23870"/>
    <w:rsid w:val="00C2538F"/>
    <w:rsid w:val="00C25F7F"/>
    <w:rsid w:val="00C26084"/>
    <w:rsid w:val="00C27A8B"/>
    <w:rsid w:val="00C3302A"/>
    <w:rsid w:val="00C37050"/>
    <w:rsid w:val="00C42F79"/>
    <w:rsid w:val="00C43D4F"/>
    <w:rsid w:val="00C45CF2"/>
    <w:rsid w:val="00C51C9E"/>
    <w:rsid w:val="00C531AA"/>
    <w:rsid w:val="00C56C40"/>
    <w:rsid w:val="00C56E8C"/>
    <w:rsid w:val="00C60CAD"/>
    <w:rsid w:val="00C63343"/>
    <w:rsid w:val="00C65B5D"/>
    <w:rsid w:val="00C72FE0"/>
    <w:rsid w:val="00C74408"/>
    <w:rsid w:val="00C8028F"/>
    <w:rsid w:val="00C80DE4"/>
    <w:rsid w:val="00C86E28"/>
    <w:rsid w:val="00C86EDE"/>
    <w:rsid w:val="00C90955"/>
    <w:rsid w:val="00C92813"/>
    <w:rsid w:val="00C93B49"/>
    <w:rsid w:val="00C94A99"/>
    <w:rsid w:val="00C97A9F"/>
    <w:rsid w:val="00CA3E91"/>
    <w:rsid w:val="00CA5249"/>
    <w:rsid w:val="00CA5D00"/>
    <w:rsid w:val="00CB434D"/>
    <w:rsid w:val="00CB56F3"/>
    <w:rsid w:val="00CB713C"/>
    <w:rsid w:val="00CB715C"/>
    <w:rsid w:val="00CC3399"/>
    <w:rsid w:val="00CC7126"/>
    <w:rsid w:val="00CD0544"/>
    <w:rsid w:val="00CD1378"/>
    <w:rsid w:val="00CE3308"/>
    <w:rsid w:val="00CE4430"/>
    <w:rsid w:val="00CE5300"/>
    <w:rsid w:val="00CE79F9"/>
    <w:rsid w:val="00CF598F"/>
    <w:rsid w:val="00CF6226"/>
    <w:rsid w:val="00CF7661"/>
    <w:rsid w:val="00D017B5"/>
    <w:rsid w:val="00D01DCE"/>
    <w:rsid w:val="00D05623"/>
    <w:rsid w:val="00D066FC"/>
    <w:rsid w:val="00D10E16"/>
    <w:rsid w:val="00D12060"/>
    <w:rsid w:val="00D12B33"/>
    <w:rsid w:val="00D162A7"/>
    <w:rsid w:val="00D16CC3"/>
    <w:rsid w:val="00D25B61"/>
    <w:rsid w:val="00D274AE"/>
    <w:rsid w:val="00D326A2"/>
    <w:rsid w:val="00D32AD7"/>
    <w:rsid w:val="00D3525B"/>
    <w:rsid w:val="00D40690"/>
    <w:rsid w:val="00D41C58"/>
    <w:rsid w:val="00D459C9"/>
    <w:rsid w:val="00D50205"/>
    <w:rsid w:val="00D510BD"/>
    <w:rsid w:val="00D511DA"/>
    <w:rsid w:val="00D513DB"/>
    <w:rsid w:val="00D51749"/>
    <w:rsid w:val="00D52B1D"/>
    <w:rsid w:val="00D53904"/>
    <w:rsid w:val="00D542AE"/>
    <w:rsid w:val="00D56BA5"/>
    <w:rsid w:val="00D66E63"/>
    <w:rsid w:val="00D67CB0"/>
    <w:rsid w:val="00D7101C"/>
    <w:rsid w:val="00D830B8"/>
    <w:rsid w:val="00D83AD0"/>
    <w:rsid w:val="00D8467F"/>
    <w:rsid w:val="00D857E0"/>
    <w:rsid w:val="00D8613D"/>
    <w:rsid w:val="00D87956"/>
    <w:rsid w:val="00D87A15"/>
    <w:rsid w:val="00D90C55"/>
    <w:rsid w:val="00D93051"/>
    <w:rsid w:val="00DA24F9"/>
    <w:rsid w:val="00DB2966"/>
    <w:rsid w:val="00DB343D"/>
    <w:rsid w:val="00DB6546"/>
    <w:rsid w:val="00DB6811"/>
    <w:rsid w:val="00DB7714"/>
    <w:rsid w:val="00DB77AD"/>
    <w:rsid w:val="00DC0C23"/>
    <w:rsid w:val="00DC63AD"/>
    <w:rsid w:val="00DD5C46"/>
    <w:rsid w:val="00DD64BB"/>
    <w:rsid w:val="00DE2C2A"/>
    <w:rsid w:val="00DE4E4C"/>
    <w:rsid w:val="00DF3696"/>
    <w:rsid w:val="00DF5ED6"/>
    <w:rsid w:val="00E00E2D"/>
    <w:rsid w:val="00E04A87"/>
    <w:rsid w:val="00E055C8"/>
    <w:rsid w:val="00E059E9"/>
    <w:rsid w:val="00E05E6F"/>
    <w:rsid w:val="00E13EC5"/>
    <w:rsid w:val="00E13F8E"/>
    <w:rsid w:val="00E20502"/>
    <w:rsid w:val="00E25452"/>
    <w:rsid w:val="00E27E53"/>
    <w:rsid w:val="00E3047D"/>
    <w:rsid w:val="00E31400"/>
    <w:rsid w:val="00E31BDA"/>
    <w:rsid w:val="00E32A61"/>
    <w:rsid w:val="00E32BE8"/>
    <w:rsid w:val="00E438C8"/>
    <w:rsid w:val="00E447F8"/>
    <w:rsid w:val="00E45CC8"/>
    <w:rsid w:val="00E54E38"/>
    <w:rsid w:val="00E552E6"/>
    <w:rsid w:val="00E55347"/>
    <w:rsid w:val="00E60064"/>
    <w:rsid w:val="00E60235"/>
    <w:rsid w:val="00E627B7"/>
    <w:rsid w:val="00E640F2"/>
    <w:rsid w:val="00E65482"/>
    <w:rsid w:val="00E65D63"/>
    <w:rsid w:val="00E6774A"/>
    <w:rsid w:val="00E747A2"/>
    <w:rsid w:val="00E75300"/>
    <w:rsid w:val="00E800AF"/>
    <w:rsid w:val="00E80879"/>
    <w:rsid w:val="00E81822"/>
    <w:rsid w:val="00E81F45"/>
    <w:rsid w:val="00E82626"/>
    <w:rsid w:val="00E833F0"/>
    <w:rsid w:val="00E853FF"/>
    <w:rsid w:val="00E85952"/>
    <w:rsid w:val="00E86531"/>
    <w:rsid w:val="00E91535"/>
    <w:rsid w:val="00E91C52"/>
    <w:rsid w:val="00E93AFC"/>
    <w:rsid w:val="00EA4AB1"/>
    <w:rsid w:val="00EB4988"/>
    <w:rsid w:val="00EB5639"/>
    <w:rsid w:val="00EC3351"/>
    <w:rsid w:val="00EC558B"/>
    <w:rsid w:val="00ED1908"/>
    <w:rsid w:val="00ED1928"/>
    <w:rsid w:val="00EE16A5"/>
    <w:rsid w:val="00EE333F"/>
    <w:rsid w:val="00EF1D14"/>
    <w:rsid w:val="00EF2BAC"/>
    <w:rsid w:val="00EF5558"/>
    <w:rsid w:val="00EF5C4E"/>
    <w:rsid w:val="00F157A1"/>
    <w:rsid w:val="00F17286"/>
    <w:rsid w:val="00F2037F"/>
    <w:rsid w:val="00F24B23"/>
    <w:rsid w:val="00F24BA5"/>
    <w:rsid w:val="00F25EA3"/>
    <w:rsid w:val="00F27229"/>
    <w:rsid w:val="00F34038"/>
    <w:rsid w:val="00F41362"/>
    <w:rsid w:val="00F416C5"/>
    <w:rsid w:val="00F42414"/>
    <w:rsid w:val="00F4342D"/>
    <w:rsid w:val="00F437BD"/>
    <w:rsid w:val="00F46641"/>
    <w:rsid w:val="00F5333A"/>
    <w:rsid w:val="00F57BB4"/>
    <w:rsid w:val="00F640D9"/>
    <w:rsid w:val="00F6419B"/>
    <w:rsid w:val="00F654B6"/>
    <w:rsid w:val="00F67976"/>
    <w:rsid w:val="00F70460"/>
    <w:rsid w:val="00F723ED"/>
    <w:rsid w:val="00F73AF5"/>
    <w:rsid w:val="00F7525D"/>
    <w:rsid w:val="00F8487F"/>
    <w:rsid w:val="00F85281"/>
    <w:rsid w:val="00F85F28"/>
    <w:rsid w:val="00F86812"/>
    <w:rsid w:val="00F95085"/>
    <w:rsid w:val="00FA083F"/>
    <w:rsid w:val="00FA0EA2"/>
    <w:rsid w:val="00FA2066"/>
    <w:rsid w:val="00FA6C1A"/>
    <w:rsid w:val="00FA79CD"/>
    <w:rsid w:val="00FA7A2F"/>
    <w:rsid w:val="00FA7F89"/>
    <w:rsid w:val="00FB1B81"/>
    <w:rsid w:val="00FC36A4"/>
    <w:rsid w:val="00FC557D"/>
    <w:rsid w:val="00FC69A8"/>
    <w:rsid w:val="00FC7507"/>
    <w:rsid w:val="00FD1279"/>
    <w:rsid w:val="00FD1344"/>
    <w:rsid w:val="00FD1EB4"/>
    <w:rsid w:val="00FD5535"/>
    <w:rsid w:val="00FD75D3"/>
    <w:rsid w:val="00FE2FFA"/>
    <w:rsid w:val="00FE5B68"/>
    <w:rsid w:val="00FE6B16"/>
    <w:rsid w:val="00FE6B27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312BD"/>
  <w14:defaultImageDpi w14:val="96"/>
  <w15:docId w15:val="{4BBC47BA-A291-4393-9638-BF90F024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050"/>
    <w:pPr>
      <w:widowControl w:val="0"/>
      <w:suppressAutoHyphens/>
      <w:autoSpaceDE w:val="0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38185215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5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A3B9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07991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22617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val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3668d35bd07d265ccd52add1547e7f71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b58e9fef92a4d74d3816ed90472978ce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DCD5-4862-4F6B-A4E3-65DFCCDC2B76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2.xml><?xml version="1.0" encoding="utf-8"?>
<ds:datastoreItem xmlns:ds="http://schemas.openxmlformats.org/officeDocument/2006/customXml" ds:itemID="{D7A2674B-B2E7-4AB6-AA3D-6735B692A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94B4C-6CA6-4823-BE6F-A174E6958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17A2D-E92C-4EDF-8C0D-16EA12F5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Arrighi Annamaria</dc:creator>
  <cp:keywords/>
  <dc:description/>
  <cp:lastModifiedBy>Bergamini Francesca</cp:lastModifiedBy>
  <cp:revision>3</cp:revision>
  <cp:lastPrinted>2018-03-09T09:41:00Z</cp:lastPrinted>
  <dcterms:created xsi:type="dcterms:W3CDTF">2024-12-27T11:00:00Z</dcterms:created>
  <dcterms:modified xsi:type="dcterms:W3CDTF">2024-12-30T08:45:00Z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