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91CC" w14:textId="57041596" w:rsidR="00B775E0" w:rsidRDefault="00764C21" w:rsidP="00764C21">
      <w:pPr>
        <w:jc w:val="center"/>
      </w:pPr>
      <w:r w:rsidRPr="00764C21">
        <w:rPr>
          <w:noProof/>
          <w:lang w:eastAsia="it-IT"/>
        </w:rPr>
        <w:drawing>
          <wp:inline distT="0" distB="0" distL="0" distR="0" wp14:anchorId="52BD0D9B" wp14:editId="47ABA0BD">
            <wp:extent cx="6443160" cy="534813"/>
            <wp:effectExtent l="0" t="0" r="0" b="0"/>
            <wp:docPr id="2" name="Immagine 2" descr="C:\Users\Padovani_G\Regione Emilia-Romagna\D33 - Comunicazione FSE - Documenti\Garanzia-giovani\GARANZIA-GIOVANI-piede-loghi-768x6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dovani_G\Regione Emilia-Romagna\D33 - Comunicazione FSE - Documenti\Garanzia-giovani\GARANZIA-GIOVANI-piede-loghi-768x64p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160" cy="53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B81C5" w14:textId="77777777" w:rsidR="0072337B" w:rsidRDefault="0072337B" w:rsidP="00902456">
      <w:pPr>
        <w:autoSpaceDE w:val="0"/>
        <w:autoSpaceDN w:val="0"/>
        <w:adjustRightInd w:val="0"/>
        <w:spacing w:after="0" w:line="240" w:lineRule="auto"/>
        <w:jc w:val="center"/>
      </w:pPr>
    </w:p>
    <w:p w14:paraId="3CC2DC51" w14:textId="7D47B1C3" w:rsidR="00902456" w:rsidRDefault="00902456" w:rsidP="00902456">
      <w:pPr>
        <w:autoSpaceDE w:val="0"/>
        <w:autoSpaceDN w:val="0"/>
        <w:adjustRightInd w:val="0"/>
        <w:spacing w:after="0" w:line="240" w:lineRule="auto"/>
        <w:jc w:val="center"/>
        <w:rPr>
          <w:rFonts w:ascii="ITCAvantGardeStd-Md" w:hAnsi="ITCAvantGardeStd-Md" w:cs="ITCAvantGardeStd-Md"/>
          <w:color w:val="426573"/>
          <w:sz w:val="54"/>
          <w:szCs w:val="54"/>
        </w:rPr>
      </w:pPr>
      <w:r>
        <w:rPr>
          <w:color w:val="426573"/>
          <w:sz w:val="54"/>
          <w:szCs w:val="54"/>
          <w:lang w:val="it"/>
        </w:rPr>
        <w:t>FONDO SOCIALE</w:t>
      </w:r>
      <w:r w:rsidR="00113F0F">
        <w:rPr>
          <w:color w:val="426573"/>
          <w:sz w:val="54"/>
          <w:szCs w:val="54"/>
          <w:lang w:val="it"/>
        </w:rPr>
        <w:t xml:space="preserve"> </w:t>
      </w:r>
      <w:r>
        <w:rPr>
          <w:color w:val="426573"/>
          <w:sz w:val="54"/>
          <w:szCs w:val="54"/>
          <w:lang w:val="it"/>
        </w:rPr>
        <w:t>EUROPEO</w:t>
      </w:r>
    </w:p>
    <w:p w14:paraId="1A8AD82F" w14:textId="77777777" w:rsidR="00902456" w:rsidRDefault="00902456" w:rsidP="00902456">
      <w:pPr>
        <w:autoSpaceDE w:val="0"/>
        <w:autoSpaceDN w:val="0"/>
        <w:adjustRightInd w:val="0"/>
        <w:spacing w:after="0" w:line="240" w:lineRule="auto"/>
        <w:jc w:val="center"/>
        <w:rPr>
          <w:rFonts w:ascii="ITCAvantGardeStd-Bk" w:hAnsi="ITCAvantGardeStd-Bk" w:cs="ITCAvantGardeStd-Bk"/>
          <w:color w:val="8B9AA5"/>
          <w:sz w:val="40"/>
          <w:szCs w:val="40"/>
        </w:rPr>
      </w:pPr>
      <w:r>
        <w:rPr>
          <w:color w:val="8B9AA5"/>
          <w:sz w:val="40"/>
          <w:szCs w:val="40"/>
          <w:lang w:val="it"/>
        </w:rPr>
        <w:t>COSÌ L’EUROPA INVESTE</w:t>
      </w:r>
    </w:p>
    <w:p w14:paraId="5B9444DC" w14:textId="77777777" w:rsidR="00902456" w:rsidRDefault="00902456" w:rsidP="00902456">
      <w:pPr>
        <w:autoSpaceDE w:val="0"/>
        <w:autoSpaceDN w:val="0"/>
        <w:adjustRightInd w:val="0"/>
        <w:spacing w:after="0" w:line="240" w:lineRule="auto"/>
        <w:jc w:val="center"/>
        <w:rPr>
          <w:rFonts w:ascii="ITCAvantGardeStd-Bk" w:hAnsi="ITCAvantGardeStd-Bk" w:cs="ITCAvantGardeStd-Bk"/>
          <w:color w:val="8B9AA5"/>
          <w:sz w:val="40"/>
          <w:szCs w:val="40"/>
        </w:rPr>
      </w:pPr>
      <w:r>
        <w:rPr>
          <w:color w:val="8B9AA5"/>
          <w:sz w:val="40"/>
          <w:szCs w:val="40"/>
          <w:lang w:val="it"/>
        </w:rPr>
        <w:t>NELLA SUA RISORSA</w:t>
      </w:r>
    </w:p>
    <w:p w14:paraId="13D05363" w14:textId="6DA14C5F" w:rsidR="00902456" w:rsidRDefault="00902456" w:rsidP="00902456">
      <w:pPr>
        <w:jc w:val="center"/>
        <w:rPr>
          <w:rFonts w:ascii="ITCAvantGardeStd-Bk" w:hAnsi="ITCAvantGardeStd-Bk" w:cs="ITCAvantGardeStd-Bk"/>
          <w:color w:val="8B9AA5"/>
          <w:sz w:val="40"/>
          <w:szCs w:val="40"/>
        </w:rPr>
      </w:pPr>
      <w:r>
        <w:rPr>
          <w:color w:val="8B9AA5"/>
          <w:sz w:val="40"/>
          <w:szCs w:val="40"/>
          <w:lang w:val="it"/>
        </w:rPr>
        <w:t>PIÙ PREZIOSA</w:t>
      </w:r>
    </w:p>
    <w:p w14:paraId="5FFBC096" w14:textId="6B9916A6" w:rsidR="00902456" w:rsidRDefault="00902456" w:rsidP="00902456">
      <w:pPr>
        <w:jc w:val="center"/>
        <w:rPr>
          <w:b/>
          <w:bCs/>
          <w:sz w:val="36"/>
          <w:szCs w:val="36"/>
        </w:rPr>
      </w:pPr>
      <w:r w:rsidRPr="00902456">
        <w:rPr>
          <w:b/>
          <w:bCs/>
          <w:sz w:val="36"/>
          <w:szCs w:val="36"/>
          <w:lang w:val="it"/>
        </w:rPr>
        <w:t>Prestazioni e misure di politica attiva del lavoro</w:t>
      </w:r>
    </w:p>
    <w:p w14:paraId="794D24DE" w14:textId="47273003" w:rsidR="00902456" w:rsidRPr="007E1DF0" w:rsidRDefault="00902456" w:rsidP="00902456">
      <w:pPr>
        <w:jc w:val="center"/>
        <w:rPr>
          <w:rFonts w:ascii="ITCAvantGardeStd-Demi" w:hAnsi="ITCAvantGardeStd-Demi" w:cs="ITCAvantGardeStd-Demi"/>
          <w:b/>
          <w:bCs/>
          <w:color w:val="54717F"/>
          <w:sz w:val="24"/>
          <w:szCs w:val="24"/>
        </w:rPr>
      </w:pPr>
      <w:r w:rsidRPr="007E1DF0">
        <w:rPr>
          <w:b/>
          <w:bCs/>
          <w:color w:val="54717F"/>
          <w:sz w:val="24"/>
          <w:szCs w:val="24"/>
          <w:lang w:val="it"/>
        </w:rPr>
        <w:t>Percorso co-finanziato con risorse del Fondo sociale europeo</w:t>
      </w:r>
    </w:p>
    <w:p w14:paraId="53648D53" w14:textId="4E96B759" w:rsidR="00113F0F" w:rsidRPr="00113F0F" w:rsidRDefault="00902456" w:rsidP="00902456">
      <w:pPr>
        <w:jc w:val="center"/>
        <w:rPr>
          <w:b/>
          <w:bCs/>
          <w:color w:val="54717F"/>
          <w:sz w:val="40"/>
          <w:szCs w:val="40"/>
          <w:lang w:val="it"/>
        </w:rPr>
      </w:pPr>
      <w:bookmarkStart w:id="0" w:name="_Hlk23156325"/>
      <w:r w:rsidRPr="00113F0F">
        <w:rPr>
          <w:b/>
          <w:bCs/>
          <w:color w:val="54717F"/>
          <w:sz w:val="40"/>
          <w:szCs w:val="40"/>
          <w:lang w:val="it"/>
        </w:rPr>
        <w:t>P</w:t>
      </w:r>
      <w:r w:rsidR="00C4554E">
        <w:rPr>
          <w:b/>
          <w:bCs/>
          <w:color w:val="54717F"/>
          <w:sz w:val="40"/>
          <w:szCs w:val="40"/>
          <w:lang w:val="it"/>
        </w:rPr>
        <w:t>ON</w:t>
      </w:r>
      <w:r w:rsidRPr="00113F0F">
        <w:rPr>
          <w:b/>
          <w:bCs/>
          <w:color w:val="54717F"/>
          <w:sz w:val="40"/>
          <w:szCs w:val="40"/>
          <w:lang w:val="it"/>
        </w:rPr>
        <w:t xml:space="preserve"> Iniziativa Occupazione Giovani</w:t>
      </w:r>
    </w:p>
    <w:p w14:paraId="4569B151" w14:textId="48129DDC" w:rsidR="00902456" w:rsidRPr="007E1DF0" w:rsidRDefault="006D2A76" w:rsidP="00902456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54717F"/>
          <w:sz w:val="24"/>
          <w:szCs w:val="24"/>
          <w:lang w:val="it"/>
        </w:rPr>
        <w:t xml:space="preserve">Agenzia Nazionale delle </w:t>
      </w:r>
      <w:r w:rsidR="00CA4E02">
        <w:rPr>
          <w:b/>
          <w:bCs/>
          <w:color w:val="54717F"/>
          <w:sz w:val="24"/>
          <w:szCs w:val="24"/>
          <w:lang w:val="it"/>
        </w:rPr>
        <w:t>Politiche Attive per il Lavoro</w:t>
      </w:r>
      <w:r w:rsidR="00113F0F">
        <w:rPr>
          <w:b/>
          <w:bCs/>
          <w:color w:val="54717F"/>
          <w:sz w:val="24"/>
          <w:szCs w:val="24"/>
          <w:lang w:val="it"/>
        </w:rPr>
        <w:t xml:space="preserve"> e Regione Emilia-Romagna</w:t>
      </w:r>
    </w:p>
    <w:bookmarkEnd w:id="0"/>
    <w:p w14:paraId="5376EC5C" w14:textId="6E4D1163" w:rsidR="00902456" w:rsidRDefault="00902456" w:rsidP="00902456">
      <w:pPr>
        <w:autoSpaceDE w:val="0"/>
        <w:autoSpaceDN w:val="0"/>
        <w:adjustRightInd w:val="0"/>
        <w:spacing w:after="0" w:line="240" w:lineRule="auto"/>
        <w:rPr>
          <w:b/>
          <w:bCs/>
          <w:color w:val="54717F"/>
          <w:sz w:val="24"/>
          <w:szCs w:val="24"/>
          <w:lang w:val="it"/>
        </w:rPr>
      </w:pPr>
      <w:r w:rsidRPr="007E1DF0">
        <w:rPr>
          <w:b/>
          <w:bCs/>
          <w:color w:val="54717F"/>
          <w:sz w:val="24"/>
          <w:szCs w:val="24"/>
          <w:lang w:val="it"/>
        </w:rPr>
        <w:t>Cos’è il Fondo sociale europeo</w:t>
      </w:r>
    </w:p>
    <w:p w14:paraId="1DA0FDED" w14:textId="77777777" w:rsidR="00113F0F" w:rsidRPr="007E1DF0" w:rsidRDefault="00113F0F" w:rsidP="00902456">
      <w:pPr>
        <w:autoSpaceDE w:val="0"/>
        <w:autoSpaceDN w:val="0"/>
        <w:adjustRightInd w:val="0"/>
        <w:spacing w:after="0" w:line="240" w:lineRule="auto"/>
        <w:rPr>
          <w:rFonts w:ascii="ITCAvantGardeStd-Demi" w:hAnsi="ITCAvantGardeStd-Demi" w:cs="ITCAvantGardeStd-Demi"/>
          <w:b/>
          <w:bCs/>
          <w:color w:val="54717F"/>
          <w:sz w:val="24"/>
          <w:szCs w:val="24"/>
        </w:rPr>
      </w:pPr>
    </w:p>
    <w:p w14:paraId="626DE0A7" w14:textId="3BA77D65" w:rsidR="00902456" w:rsidRPr="00902456" w:rsidRDefault="00902456" w:rsidP="006D2A76">
      <w:pPr>
        <w:spacing w:after="0"/>
        <w:jc w:val="both"/>
        <w:rPr>
          <w:rFonts w:ascii="Titillium Web" w:hAnsi="Titillium Web" w:cs="Segoe UI"/>
          <w:color w:val="1C2024"/>
          <w:sz w:val="19"/>
          <w:szCs w:val="18"/>
          <w:lang w:val="en"/>
        </w:rPr>
      </w:pPr>
      <w:r w:rsidRPr="00902456">
        <w:rPr>
          <w:color w:val="1C2024"/>
          <w:sz w:val="19"/>
          <w:szCs w:val="18"/>
          <w:lang w:val="it"/>
        </w:rPr>
        <w:t xml:space="preserve">Istituito nel 1957, </w:t>
      </w:r>
      <w:r w:rsidRPr="00764C21">
        <w:rPr>
          <w:color w:val="1C2024"/>
          <w:sz w:val="19"/>
          <w:szCs w:val="18"/>
          <w:lang w:val="it"/>
        </w:rPr>
        <w:t>anno di nascita della Comunità Economica Europe</w:t>
      </w:r>
      <w:r w:rsidR="002D7B4E">
        <w:rPr>
          <w:color w:val="1C2024"/>
          <w:sz w:val="19"/>
          <w:szCs w:val="18"/>
          <w:lang w:val="it"/>
        </w:rPr>
        <w:t>a, il Fondo sociale europeo (Fse</w:t>
      </w:r>
      <w:r w:rsidRPr="00764C21">
        <w:rPr>
          <w:color w:val="1C2024"/>
          <w:sz w:val="19"/>
          <w:szCs w:val="18"/>
          <w:lang w:val="it"/>
        </w:rPr>
        <w:t>) è il principale strumento finanziario con cui l’Europa investe</w:t>
      </w:r>
      <w:r w:rsidR="002D7B4E">
        <w:rPr>
          <w:color w:val="1C2024"/>
          <w:sz w:val="19"/>
          <w:szCs w:val="18"/>
          <w:lang w:val="it"/>
        </w:rPr>
        <w:t xml:space="preserve"> sulla sua risorsa più preziosa,</w:t>
      </w:r>
      <w:r w:rsidRPr="00764C21">
        <w:rPr>
          <w:color w:val="1C2024"/>
          <w:sz w:val="19"/>
          <w:szCs w:val="18"/>
          <w:lang w:val="it"/>
        </w:rPr>
        <w:t xml:space="preserve"> le persone. L’Europa assegna alle Regioni le risorse del </w:t>
      </w:r>
      <w:r w:rsidR="002D7B4E">
        <w:rPr>
          <w:color w:val="1C2024"/>
          <w:sz w:val="19"/>
          <w:szCs w:val="18"/>
          <w:lang w:val="it"/>
        </w:rPr>
        <w:t>Fse</w:t>
      </w:r>
      <w:r w:rsidRPr="00764C21">
        <w:rPr>
          <w:color w:val="1C2024"/>
          <w:sz w:val="19"/>
          <w:szCs w:val="18"/>
          <w:lang w:val="it"/>
        </w:rPr>
        <w:t xml:space="preserve"> per qualificare le competenze delle persone e rafforzare la loro capacità di affrontare i</w:t>
      </w:r>
      <w:r w:rsidRPr="00764C21">
        <w:rPr>
          <w:lang w:val="it"/>
        </w:rPr>
        <w:t xml:space="preserve"> </w:t>
      </w:r>
      <w:r w:rsidR="006D2A76" w:rsidRPr="00764C21">
        <w:rPr>
          <w:color w:val="1C2024"/>
          <w:sz w:val="19"/>
          <w:szCs w:val="18"/>
          <w:lang w:val="it"/>
        </w:rPr>
        <w:t>c</w:t>
      </w:r>
      <w:r w:rsidR="00764C21" w:rsidRPr="00764C21">
        <w:rPr>
          <w:color w:val="1C2024"/>
          <w:sz w:val="19"/>
          <w:szCs w:val="18"/>
          <w:lang w:val="it"/>
        </w:rPr>
        <w:t xml:space="preserve">ambiamenti </w:t>
      </w:r>
      <w:r w:rsidRPr="00764C21">
        <w:rPr>
          <w:color w:val="1C2024"/>
          <w:sz w:val="19"/>
          <w:szCs w:val="18"/>
          <w:lang w:val="it"/>
        </w:rPr>
        <w:t xml:space="preserve">del mercato del lavoro, per </w:t>
      </w:r>
      <w:r w:rsidR="00764C21" w:rsidRPr="00764C21">
        <w:rPr>
          <w:color w:val="1C2024"/>
          <w:sz w:val="19"/>
          <w:szCs w:val="18"/>
          <w:lang w:val="it"/>
        </w:rPr>
        <w:t xml:space="preserve">accrescere </w:t>
      </w:r>
      <w:r w:rsidRPr="00764C21">
        <w:rPr>
          <w:color w:val="1C2024"/>
          <w:sz w:val="19"/>
          <w:szCs w:val="18"/>
          <w:lang w:val="it"/>
        </w:rPr>
        <w:t xml:space="preserve">la qualità dell’occupazione e per aumentare la mobilità </w:t>
      </w:r>
      <w:r w:rsidRPr="002D7B4E">
        <w:rPr>
          <w:color w:val="1C2024"/>
          <w:sz w:val="19"/>
          <w:szCs w:val="18"/>
          <w:lang w:val="it"/>
        </w:rPr>
        <w:t xml:space="preserve">geografica </w:t>
      </w:r>
      <w:r w:rsidRPr="00764C21">
        <w:rPr>
          <w:color w:val="1C2024"/>
          <w:sz w:val="19"/>
          <w:szCs w:val="18"/>
          <w:lang w:val="it"/>
        </w:rPr>
        <w:t>dei lavoratori.</w:t>
      </w:r>
      <w:r>
        <w:rPr>
          <w:lang w:val="it"/>
        </w:rPr>
        <w:t xml:space="preserve"> </w:t>
      </w:r>
    </w:p>
    <w:p w14:paraId="3AF8887E" w14:textId="55964AA6" w:rsidR="00CF032F" w:rsidRDefault="00CF032F" w:rsidP="00902456">
      <w:pPr>
        <w:spacing w:after="0"/>
        <w:jc w:val="both"/>
        <w:rPr>
          <w:rFonts w:ascii="ITCAvantGardeStd-Demi" w:hAnsi="ITCAvantGardeStd-Demi" w:cs="ITCAvantGardeStd-Demi"/>
          <w:color w:val="54717F"/>
        </w:rPr>
      </w:pPr>
    </w:p>
    <w:p w14:paraId="01BA975A" w14:textId="77777777" w:rsidR="00113F0F" w:rsidRDefault="00113F0F" w:rsidP="00902456">
      <w:pPr>
        <w:spacing w:after="0"/>
        <w:jc w:val="both"/>
        <w:rPr>
          <w:rFonts w:ascii="ITCAvantGardeStd-Demi" w:hAnsi="ITCAvantGardeStd-Demi" w:cs="ITCAvantGardeStd-Demi"/>
          <w:color w:val="54717F"/>
        </w:rPr>
      </w:pPr>
    </w:p>
    <w:p w14:paraId="46AECBD8" w14:textId="63858DC1" w:rsidR="00902456" w:rsidRPr="007E1DF0" w:rsidRDefault="00764C21" w:rsidP="00902456">
      <w:pPr>
        <w:spacing w:after="0"/>
        <w:jc w:val="both"/>
        <w:rPr>
          <w:b/>
          <w:bCs/>
          <w:sz w:val="40"/>
          <w:szCs w:val="40"/>
        </w:rPr>
      </w:pPr>
      <w:r>
        <w:rPr>
          <w:b/>
          <w:bCs/>
          <w:color w:val="54717F"/>
          <w:sz w:val="24"/>
          <w:szCs w:val="24"/>
          <w:lang w:val="it"/>
        </w:rPr>
        <w:t xml:space="preserve">Il PON </w:t>
      </w:r>
      <w:r w:rsidRPr="0087363D">
        <w:rPr>
          <w:b/>
          <w:bCs/>
          <w:color w:val="54717F"/>
          <w:sz w:val="24"/>
          <w:szCs w:val="24"/>
          <w:lang w:val="it"/>
        </w:rPr>
        <w:t>I</w:t>
      </w:r>
      <w:r w:rsidR="00902456" w:rsidRPr="0087363D">
        <w:rPr>
          <w:b/>
          <w:bCs/>
          <w:color w:val="54717F"/>
          <w:sz w:val="24"/>
          <w:szCs w:val="24"/>
          <w:lang w:val="it"/>
        </w:rPr>
        <w:t>niziativa</w:t>
      </w:r>
      <w:r w:rsidR="00902456" w:rsidRPr="007E1DF0">
        <w:rPr>
          <w:b/>
          <w:bCs/>
          <w:color w:val="54717F"/>
          <w:sz w:val="24"/>
          <w:szCs w:val="24"/>
          <w:lang w:val="it"/>
        </w:rPr>
        <w:t xml:space="preserve"> Occupazione Giovani </w:t>
      </w:r>
      <w:r w:rsidR="006D2A76">
        <w:rPr>
          <w:b/>
          <w:bCs/>
          <w:color w:val="54717F"/>
          <w:sz w:val="24"/>
          <w:szCs w:val="24"/>
          <w:lang w:val="it"/>
        </w:rPr>
        <w:t xml:space="preserve">dell’Agenzia Nazionale delle Politiche Attive per il Lavoro </w:t>
      </w:r>
    </w:p>
    <w:p w14:paraId="5152CFD1" w14:textId="7D5FD278" w:rsidR="00902456" w:rsidRDefault="00764C21" w:rsidP="00902456">
      <w:pPr>
        <w:spacing w:after="0"/>
        <w:jc w:val="both"/>
        <w:rPr>
          <w:color w:val="1C2024"/>
          <w:sz w:val="19"/>
          <w:szCs w:val="18"/>
          <w:lang w:val="it"/>
        </w:rPr>
      </w:pPr>
      <w:r w:rsidRPr="0087363D">
        <w:rPr>
          <w:color w:val="1C2024"/>
          <w:sz w:val="19"/>
          <w:szCs w:val="18"/>
          <w:lang w:val="it"/>
        </w:rPr>
        <w:t>Nell’ambito delle Politiche europee e del Fondo sociale e</w:t>
      </w:r>
      <w:r w:rsidR="00113F0F" w:rsidRPr="0087363D">
        <w:rPr>
          <w:color w:val="1C2024"/>
          <w:sz w:val="19"/>
          <w:szCs w:val="18"/>
          <w:lang w:val="it"/>
        </w:rPr>
        <w:t>uropeo, l</w:t>
      </w:r>
      <w:r w:rsidR="006D2A76" w:rsidRPr="0087363D">
        <w:rPr>
          <w:color w:val="1C2024"/>
          <w:sz w:val="19"/>
          <w:szCs w:val="18"/>
          <w:lang w:val="it"/>
        </w:rPr>
        <w:t>’Agenzia Nazionale delle Politiche Attive per il Lavoro</w:t>
      </w:r>
      <w:r w:rsidR="00902456" w:rsidRPr="0087363D">
        <w:rPr>
          <w:color w:val="1C2024"/>
          <w:sz w:val="19"/>
          <w:szCs w:val="18"/>
          <w:lang w:val="it"/>
        </w:rPr>
        <w:t xml:space="preserve"> </w:t>
      </w:r>
      <w:r w:rsidR="00113F0F" w:rsidRPr="0087363D">
        <w:rPr>
          <w:color w:val="1C2024"/>
          <w:sz w:val="19"/>
          <w:szCs w:val="18"/>
          <w:lang w:val="it"/>
        </w:rPr>
        <w:t>ha promosso</w:t>
      </w:r>
      <w:r w:rsidR="00902456" w:rsidRPr="0087363D">
        <w:rPr>
          <w:color w:val="1C2024"/>
          <w:sz w:val="19"/>
          <w:szCs w:val="18"/>
          <w:lang w:val="it"/>
        </w:rPr>
        <w:t xml:space="preserve"> il Pr</w:t>
      </w:r>
      <w:r w:rsidR="00C4554E" w:rsidRPr="0087363D">
        <w:rPr>
          <w:color w:val="1C2024"/>
          <w:sz w:val="19"/>
          <w:szCs w:val="18"/>
          <w:lang w:val="it"/>
        </w:rPr>
        <w:t>ogramma operativo nazionale (</w:t>
      </w:r>
      <w:r w:rsidR="00EE75C2">
        <w:rPr>
          <w:color w:val="1C2024"/>
          <w:sz w:val="19"/>
          <w:szCs w:val="18"/>
          <w:lang w:val="it"/>
        </w:rPr>
        <w:t>PON</w:t>
      </w:r>
      <w:bookmarkStart w:id="1" w:name="_GoBack"/>
      <w:bookmarkEnd w:id="1"/>
      <w:r w:rsidR="00902456" w:rsidRPr="0087363D">
        <w:rPr>
          <w:color w:val="1C2024"/>
          <w:sz w:val="19"/>
          <w:szCs w:val="18"/>
          <w:lang w:val="it"/>
        </w:rPr>
        <w:t>) Iniziativa Occupazione Giovani, attraverso il quale viene attuata in Italia</w:t>
      </w:r>
      <w:r w:rsidRPr="0087363D">
        <w:rPr>
          <w:color w:val="1C2024"/>
          <w:sz w:val="19"/>
          <w:szCs w:val="18"/>
          <w:lang w:val="it"/>
        </w:rPr>
        <w:t>,</w:t>
      </w:r>
      <w:r w:rsidR="00902456" w:rsidRPr="0087363D">
        <w:rPr>
          <w:color w:val="1C2024"/>
          <w:sz w:val="19"/>
          <w:szCs w:val="18"/>
          <w:lang w:val="it"/>
        </w:rPr>
        <w:t xml:space="preserve"> </w:t>
      </w:r>
      <w:r w:rsidRPr="0087363D">
        <w:rPr>
          <w:color w:val="1C2024"/>
          <w:sz w:val="19"/>
          <w:szCs w:val="18"/>
          <w:lang w:val="it"/>
        </w:rPr>
        <w:t xml:space="preserve">con il supporto delle Regioni, </w:t>
      </w:r>
      <w:r w:rsidR="00902456" w:rsidRPr="0087363D">
        <w:rPr>
          <w:color w:val="1C2024"/>
          <w:sz w:val="19"/>
          <w:szCs w:val="18"/>
          <w:lang w:val="it"/>
        </w:rPr>
        <w:t>l'iniziativa</w:t>
      </w:r>
      <w:r w:rsidR="00902456" w:rsidRPr="00902456">
        <w:rPr>
          <w:color w:val="1C2024"/>
          <w:sz w:val="19"/>
          <w:szCs w:val="18"/>
          <w:lang w:val="it"/>
        </w:rPr>
        <w:t xml:space="preserve"> Garanzia Giovani</w:t>
      </w:r>
      <w:r w:rsidR="00113F0F">
        <w:rPr>
          <w:color w:val="1C2024"/>
          <w:sz w:val="19"/>
          <w:szCs w:val="18"/>
          <w:lang w:val="it"/>
        </w:rPr>
        <w:t xml:space="preserve"> </w:t>
      </w:r>
      <w:r>
        <w:rPr>
          <w:color w:val="1C2024"/>
          <w:sz w:val="19"/>
          <w:szCs w:val="18"/>
          <w:lang w:val="it"/>
        </w:rPr>
        <w:t>che promuove</w:t>
      </w:r>
      <w:r w:rsidR="00113F0F">
        <w:rPr>
          <w:color w:val="1C2024"/>
          <w:sz w:val="19"/>
          <w:szCs w:val="18"/>
          <w:lang w:val="it"/>
        </w:rPr>
        <w:t xml:space="preserve"> misure di </w:t>
      </w:r>
      <w:r w:rsidR="00C4554E">
        <w:rPr>
          <w:color w:val="1C2024"/>
          <w:sz w:val="19"/>
          <w:szCs w:val="18"/>
          <w:lang w:val="it"/>
        </w:rPr>
        <w:t xml:space="preserve">contrasto </w:t>
      </w:r>
      <w:r w:rsidR="00113F0F">
        <w:rPr>
          <w:color w:val="1C2024"/>
          <w:sz w:val="19"/>
          <w:szCs w:val="18"/>
          <w:lang w:val="it"/>
        </w:rPr>
        <w:t>alla disoccupazione giovanile.</w:t>
      </w:r>
      <w:r w:rsidR="0087363D">
        <w:rPr>
          <w:color w:val="1C2024"/>
          <w:sz w:val="19"/>
          <w:szCs w:val="18"/>
          <w:lang w:val="it"/>
        </w:rPr>
        <w:br/>
      </w:r>
    </w:p>
    <w:p w14:paraId="67E0A8B1" w14:textId="21038F47" w:rsidR="00113F0F" w:rsidRDefault="00113F0F" w:rsidP="00113F0F">
      <w:pPr>
        <w:spacing w:after="0"/>
        <w:jc w:val="both"/>
        <w:rPr>
          <w:color w:val="1C2024"/>
          <w:sz w:val="19"/>
          <w:szCs w:val="18"/>
          <w:lang w:val="it"/>
        </w:rPr>
      </w:pPr>
      <w:r>
        <w:rPr>
          <w:color w:val="1C2024"/>
          <w:sz w:val="19"/>
          <w:szCs w:val="18"/>
          <w:lang w:val="it"/>
        </w:rPr>
        <w:t xml:space="preserve">La Regione Emilia-Romagna aderisce al Programma promuovendo misure specifiche rivolte ai </w:t>
      </w:r>
      <w:r w:rsidR="00CF032F" w:rsidRPr="00CF032F">
        <w:rPr>
          <w:color w:val="1C2024"/>
          <w:sz w:val="19"/>
          <w:szCs w:val="18"/>
          <w:lang w:val="it"/>
        </w:rPr>
        <w:t>giovani che non sono impegnati in un'attività lavorativa, né inseriti in un percorso scolastico o formativo (Neet - Not in Education, Employment or Training)</w:t>
      </w:r>
      <w:r>
        <w:rPr>
          <w:color w:val="1C2024"/>
          <w:sz w:val="19"/>
          <w:szCs w:val="18"/>
          <w:lang w:val="it"/>
        </w:rPr>
        <w:t xml:space="preserve"> con attività di orientamento, tirocinio e</w:t>
      </w:r>
      <w:r w:rsidRPr="0087363D">
        <w:rPr>
          <w:color w:val="1C2024"/>
          <w:sz w:val="19"/>
          <w:szCs w:val="18"/>
          <w:lang w:val="it"/>
        </w:rPr>
        <w:t xml:space="preserve"> </w:t>
      </w:r>
      <w:r>
        <w:rPr>
          <w:color w:val="1C2024"/>
          <w:sz w:val="19"/>
          <w:szCs w:val="18"/>
          <w:lang w:val="it"/>
        </w:rPr>
        <w:t>formalizzazione delle competenze</w:t>
      </w:r>
      <w:r w:rsidR="00764C21">
        <w:rPr>
          <w:color w:val="1C2024"/>
          <w:sz w:val="19"/>
          <w:szCs w:val="18"/>
          <w:lang w:val="it"/>
        </w:rPr>
        <w:t>,</w:t>
      </w:r>
      <w:r>
        <w:rPr>
          <w:color w:val="1C2024"/>
          <w:sz w:val="19"/>
          <w:szCs w:val="18"/>
          <w:lang w:val="it"/>
        </w:rPr>
        <w:t xml:space="preserve"> oltre a misure volte a favorire l’inserimento nel mondo del lavoro o lo sviluppo di una idea imprenditoriale.</w:t>
      </w:r>
    </w:p>
    <w:p w14:paraId="326A52FF" w14:textId="38B3BEAE" w:rsidR="00732C06" w:rsidRPr="00697F62" w:rsidRDefault="00732C06" w:rsidP="00902456">
      <w:pPr>
        <w:spacing w:after="0"/>
        <w:jc w:val="both"/>
        <w:rPr>
          <w:rFonts w:ascii="Titillium Web" w:hAnsi="Titillium Web" w:cs="Segoe UI"/>
          <w:color w:val="1C2024"/>
          <w:sz w:val="19"/>
          <w:szCs w:val="18"/>
          <w:lang w:val="en"/>
        </w:rPr>
      </w:pPr>
    </w:p>
    <w:p w14:paraId="09904C05" w14:textId="288C14FE" w:rsidR="00E213A4" w:rsidRDefault="00E213A4" w:rsidP="00902456">
      <w:pPr>
        <w:spacing w:after="0"/>
        <w:jc w:val="both"/>
        <w:rPr>
          <w:rFonts w:cstheme="minorHAnsi"/>
          <w:color w:val="1C2024"/>
          <w:sz w:val="19"/>
          <w:szCs w:val="19"/>
          <w:highlight w:val="yellow"/>
          <w:lang w:val="en"/>
        </w:rPr>
      </w:pPr>
    </w:p>
    <w:p w14:paraId="210E20C7" w14:textId="77777777" w:rsidR="00E213A4" w:rsidRDefault="00E213A4" w:rsidP="00902456">
      <w:pPr>
        <w:spacing w:after="0"/>
        <w:jc w:val="both"/>
        <w:rPr>
          <w:rFonts w:cstheme="minorHAnsi"/>
          <w:color w:val="1C2024"/>
          <w:sz w:val="19"/>
          <w:szCs w:val="19"/>
          <w:highlight w:val="yellow"/>
          <w:lang w:val="en"/>
        </w:rPr>
      </w:pPr>
    </w:p>
    <w:p w14:paraId="69A8E4C3" w14:textId="0DAF8A1C" w:rsidR="00732C06" w:rsidRPr="00E213A4" w:rsidRDefault="00EE75C2" w:rsidP="00E213A4">
      <w:pPr>
        <w:spacing w:after="0"/>
        <w:jc w:val="both"/>
        <w:rPr>
          <w:rFonts w:cstheme="minorHAnsi"/>
          <w:color w:val="1C2024"/>
          <w:sz w:val="19"/>
          <w:szCs w:val="19"/>
          <w:lang w:val="en"/>
        </w:rPr>
      </w:pPr>
      <w:hyperlink r:id="rId8" w:history="1">
        <w:r w:rsidR="00697F62" w:rsidRPr="0072337B">
          <w:rPr>
            <w:rStyle w:val="Collegamentoipertestuale"/>
            <w:rFonts w:cstheme="minorHAnsi"/>
            <w:b/>
            <w:sz w:val="19"/>
            <w:szCs w:val="19"/>
            <w:lang w:val="en"/>
          </w:rPr>
          <w:t>garanziagiovani@regione.emilia-romagna.it</w:t>
        </w:r>
      </w:hyperlink>
      <w:r w:rsidR="00697F62" w:rsidRPr="0072337B">
        <w:rPr>
          <w:rFonts w:cstheme="minorHAnsi"/>
          <w:color w:val="1C2024"/>
          <w:sz w:val="19"/>
          <w:szCs w:val="19"/>
          <w:lang w:val="en"/>
        </w:rPr>
        <w:t xml:space="preserve"> </w:t>
      </w:r>
      <w:r w:rsidR="00E213A4" w:rsidRPr="0072337B">
        <w:rPr>
          <w:rFonts w:cstheme="minorHAnsi"/>
          <w:color w:val="1C2024"/>
          <w:sz w:val="19"/>
          <w:szCs w:val="19"/>
          <w:lang w:val="en"/>
        </w:rPr>
        <w:t xml:space="preserve">                      </w:t>
      </w:r>
      <w:hyperlink r:id="rId9" w:history="1">
        <w:r w:rsidR="00697F62" w:rsidRPr="0072337B">
          <w:rPr>
            <w:rStyle w:val="Collegamentoipertestuale"/>
            <w:rFonts w:cstheme="minorHAnsi"/>
            <w:b/>
            <w:sz w:val="18"/>
            <w:szCs w:val="18"/>
            <w:lang w:val="en"/>
          </w:rPr>
          <w:t>http://formazionelavoro.regione.emilia-romagna.it/garanzia-giovani</w:t>
        </w:r>
      </w:hyperlink>
      <w:r w:rsidR="00697F62" w:rsidRPr="00697F62">
        <w:rPr>
          <w:rStyle w:val="Collegamentoipertestuale"/>
          <w:rFonts w:cstheme="minorHAnsi"/>
          <w:b/>
          <w:sz w:val="18"/>
          <w:szCs w:val="18"/>
          <w:lang w:val="en"/>
        </w:rPr>
        <w:t xml:space="preserve"> </w:t>
      </w:r>
    </w:p>
    <w:p w14:paraId="3FBFDFB1" w14:textId="77777777" w:rsidR="00E213A4" w:rsidRDefault="00E213A4" w:rsidP="00902456">
      <w:pPr>
        <w:spacing w:after="0"/>
        <w:jc w:val="both"/>
        <w:rPr>
          <w:color w:val="1C2024"/>
          <w:sz w:val="19"/>
          <w:szCs w:val="18"/>
          <w:lang w:val="it"/>
        </w:rPr>
      </w:pPr>
    </w:p>
    <w:p w14:paraId="68507D95" w14:textId="77777777" w:rsidR="00E213A4" w:rsidRDefault="00E213A4" w:rsidP="00902456">
      <w:pPr>
        <w:spacing w:after="0"/>
        <w:jc w:val="both"/>
        <w:rPr>
          <w:color w:val="1C2024"/>
          <w:sz w:val="19"/>
          <w:szCs w:val="18"/>
          <w:lang w:val="it"/>
        </w:rPr>
      </w:pPr>
    </w:p>
    <w:p w14:paraId="3DBA6092" w14:textId="3EF56C82" w:rsidR="00732C06" w:rsidRPr="00697F62" w:rsidRDefault="00732C06" w:rsidP="00902456">
      <w:pPr>
        <w:spacing w:after="0"/>
        <w:jc w:val="both"/>
        <w:rPr>
          <w:color w:val="1C2024"/>
          <w:sz w:val="19"/>
          <w:szCs w:val="18"/>
          <w:lang w:val="it"/>
        </w:rPr>
      </w:pPr>
      <w:r w:rsidRPr="00697F62">
        <w:rPr>
          <w:color w:val="1C2024"/>
          <w:sz w:val="19"/>
          <w:szCs w:val="18"/>
          <w:lang w:val="it"/>
        </w:rPr>
        <w:t>Percorso approvato dalla Regione Emilia-Romagna con Delibera di Giunta Regionale n.</w:t>
      </w:r>
    </w:p>
    <w:p w14:paraId="03B2F34A" w14:textId="032C0E11" w:rsidR="00732C06" w:rsidRPr="00697F62" w:rsidRDefault="00732C06" w:rsidP="00902456">
      <w:pPr>
        <w:spacing w:after="0"/>
        <w:jc w:val="both"/>
        <w:rPr>
          <w:rFonts w:cstheme="minorHAnsi"/>
          <w:color w:val="3D3C3B"/>
          <w:sz w:val="19"/>
          <w:szCs w:val="19"/>
        </w:rPr>
      </w:pPr>
    </w:p>
    <w:p w14:paraId="4C244DC9" w14:textId="1AC1E058" w:rsidR="00732C06" w:rsidRPr="00697F62" w:rsidRDefault="00732C06" w:rsidP="00902456">
      <w:pPr>
        <w:spacing w:after="0"/>
        <w:jc w:val="both"/>
        <w:rPr>
          <w:rFonts w:cstheme="minorHAnsi"/>
          <w:b/>
          <w:bCs/>
          <w:sz w:val="19"/>
          <w:szCs w:val="19"/>
          <w:lang w:val="en"/>
        </w:rPr>
      </w:pPr>
      <w:r w:rsidRPr="00697F62">
        <w:rPr>
          <w:rFonts w:cstheme="minorHAnsi"/>
          <w:sz w:val="19"/>
          <w:szCs w:val="19"/>
          <w:lang w:val="it"/>
        </w:rPr>
        <w:t>Rif.</w:t>
      </w:r>
      <w:r w:rsidR="00764C21" w:rsidRPr="00697F62">
        <w:rPr>
          <w:rFonts w:cstheme="minorHAnsi"/>
          <w:sz w:val="19"/>
          <w:szCs w:val="19"/>
          <w:lang w:val="it"/>
        </w:rPr>
        <w:t xml:space="preserve"> </w:t>
      </w:r>
      <w:r w:rsidRPr="00697F62">
        <w:rPr>
          <w:rFonts w:cstheme="minorHAnsi"/>
          <w:sz w:val="19"/>
          <w:szCs w:val="19"/>
          <w:lang w:val="it"/>
        </w:rPr>
        <w:t xml:space="preserve">p.a. </w:t>
      </w:r>
      <w:r w:rsidRPr="00697F62">
        <w:rPr>
          <w:rFonts w:cstheme="minorHAnsi"/>
          <w:sz w:val="19"/>
          <w:szCs w:val="19"/>
          <w:lang w:val="it"/>
        </w:rPr>
        <w:tab/>
        <w:t>________________</w:t>
      </w:r>
      <w:r w:rsidR="00764C21" w:rsidRPr="00697F62">
        <w:rPr>
          <w:rFonts w:cstheme="minorHAnsi"/>
          <w:sz w:val="19"/>
          <w:szCs w:val="19"/>
          <w:lang w:val="it"/>
        </w:rPr>
        <w:tab/>
        <w:t>Soggetto a</w:t>
      </w:r>
      <w:r w:rsidRPr="00697F62">
        <w:rPr>
          <w:rFonts w:cstheme="minorHAnsi"/>
          <w:sz w:val="19"/>
          <w:szCs w:val="19"/>
          <w:lang w:val="it"/>
        </w:rPr>
        <w:t>ttuatore</w:t>
      </w:r>
      <w:r w:rsidR="00C4554E" w:rsidRPr="00697F62">
        <w:rPr>
          <w:rFonts w:cstheme="minorHAnsi"/>
          <w:sz w:val="19"/>
          <w:szCs w:val="19"/>
          <w:lang w:val="it"/>
        </w:rPr>
        <w:t xml:space="preserve"> </w:t>
      </w:r>
      <w:r w:rsidRPr="00697F62">
        <w:rPr>
          <w:rFonts w:cstheme="minorHAnsi"/>
          <w:sz w:val="19"/>
          <w:szCs w:val="19"/>
          <w:lang w:val="it"/>
        </w:rPr>
        <w:t>______________________________</w:t>
      </w:r>
    </w:p>
    <w:sectPr w:rsidR="00732C06" w:rsidRPr="00697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AvantGardeStd-M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 Web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9F"/>
    <w:rsid w:val="00113F0F"/>
    <w:rsid w:val="002D7B4E"/>
    <w:rsid w:val="00627E87"/>
    <w:rsid w:val="00697F62"/>
    <w:rsid w:val="006D2A76"/>
    <w:rsid w:val="0072337B"/>
    <w:rsid w:val="00732C06"/>
    <w:rsid w:val="00764C21"/>
    <w:rsid w:val="007E1DF0"/>
    <w:rsid w:val="0087363D"/>
    <w:rsid w:val="00902456"/>
    <w:rsid w:val="0095216C"/>
    <w:rsid w:val="009E454E"/>
    <w:rsid w:val="00A02C9F"/>
    <w:rsid w:val="00B775E0"/>
    <w:rsid w:val="00C4554E"/>
    <w:rsid w:val="00CA4E02"/>
    <w:rsid w:val="00CF032F"/>
    <w:rsid w:val="00DC00F0"/>
    <w:rsid w:val="00E213A4"/>
    <w:rsid w:val="00EE75C2"/>
    <w:rsid w:val="00F70C38"/>
    <w:rsid w:val="00FB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512F"/>
  <w15:chartTrackingRefBased/>
  <w15:docId w15:val="{D5F453FE-FED9-430E-8285-7F627E5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F032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32C0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32C06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113F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4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ziagiovani@regione.emilia-romagn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formazionelavoro.regione.emilia-romagna.it/garanzia-giovan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1" ma:contentTypeDescription="Creare un nuovo documento." ma:contentTypeScope="" ma:versionID="7240fef03772bc3d62b110d00d1e98ee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d743d257b28ab69be8980c214e0031ad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8DF3D-EAE6-464C-9966-4FF47FD6D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17708-5C53-4EE8-8C57-FE27C60DB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8EAAF-4930-46CB-B17C-F53EACAB1534}">
  <ds:schemaRefs>
    <ds:schemaRef ds:uri="http://schemas.microsoft.com/office/infopath/2007/PartnerControls"/>
    <ds:schemaRef ds:uri="a8b22163-a684-4d95-ac21-99b58d25231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4235d7d-53ef-49f0-af50-945a336d427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Carolina</dc:creator>
  <cp:keywords/>
  <dc:description/>
  <cp:lastModifiedBy>Mele Rita Maria</cp:lastModifiedBy>
  <cp:revision>3</cp:revision>
  <dcterms:created xsi:type="dcterms:W3CDTF">2019-11-20T11:57:00Z</dcterms:created>
  <dcterms:modified xsi:type="dcterms:W3CDTF">2019-11-20T11:58:00Z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