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114D8" w14:textId="77777777" w:rsidR="00386B91" w:rsidRDefault="00386B91"/>
    <w:p w14:paraId="13F12432" w14:textId="77777777" w:rsidR="00386B91" w:rsidRDefault="00386B91" w:rsidP="00386B91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Soggetto Attuatore ________________________________________________________________ </w:t>
      </w:r>
    </w:p>
    <w:p w14:paraId="7DC149B4" w14:textId="77777777" w:rsidR="00386B91" w:rsidRDefault="00386B91" w:rsidP="00386B91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</w:p>
    <w:p w14:paraId="60BB3585" w14:textId="25064CE9" w:rsidR="00386B91" w:rsidRDefault="00386B91" w:rsidP="00386B91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proofErr w:type="spellStart"/>
      <w:r>
        <w:rPr>
          <w:rFonts w:ascii="CIDFont+F3" w:hAnsi="CIDFont+F3" w:cs="CIDFont+F3"/>
          <w:sz w:val="24"/>
          <w:szCs w:val="24"/>
        </w:rPr>
        <w:t>Rif.p.a</w:t>
      </w:r>
      <w:proofErr w:type="spellEnd"/>
      <w:r>
        <w:rPr>
          <w:rFonts w:ascii="CIDFont+F3" w:hAnsi="CIDFont+F3" w:cs="CIDFont+F3"/>
          <w:sz w:val="24"/>
          <w:szCs w:val="24"/>
        </w:rPr>
        <w:t>. ________________ Progetto ___________</w:t>
      </w:r>
    </w:p>
    <w:p w14:paraId="4C016476" w14:textId="77777777" w:rsidR="00386B91" w:rsidRDefault="00386B91" w:rsidP="00386B91">
      <w:pPr>
        <w:jc w:val="center"/>
        <w:rPr>
          <w:b/>
          <w:bCs/>
          <w:sz w:val="24"/>
          <w:szCs w:val="24"/>
        </w:rPr>
      </w:pPr>
    </w:p>
    <w:p w14:paraId="6AAB30B2" w14:textId="44780916" w:rsidR="00386B91" w:rsidRPr="00386B91" w:rsidRDefault="00386B91" w:rsidP="00386B91">
      <w:pPr>
        <w:jc w:val="center"/>
        <w:rPr>
          <w:b/>
          <w:bCs/>
          <w:sz w:val="24"/>
          <w:szCs w:val="24"/>
        </w:rPr>
      </w:pPr>
      <w:r w:rsidRPr="00386B91">
        <w:rPr>
          <w:b/>
          <w:bCs/>
          <w:sz w:val="24"/>
          <w:szCs w:val="24"/>
        </w:rPr>
        <w:t>PROGETTO FORMATIVO INDIVIDUALE – misura 2 A</w:t>
      </w:r>
    </w:p>
    <w:p w14:paraId="46AC6DF3" w14:textId="77777777" w:rsidR="00386B91" w:rsidRDefault="00386B91" w:rsidP="00386B91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Previsto per il </w:t>
      </w:r>
      <w:r w:rsidRPr="003A7A2F">
        <w:rPr>
          <w:rFonts w:ascii="CIDFont+F3" w:hAnsi="CIDFont+F3" w:cs="CIDFont+F3"/>
          <w:sz w:val="24"/>
          <w:szCs w:val="24"/>
        </w:rPr>
        <w:t>Sig./Sig.ra__________________________________</w:t>
      </w:r>
      <w:r>
        <w:rPr>
          <w:rFonts w:ascii="CIDFont+F3" w:hAnsi="CIDFont+F3" w:cs="CIDFont+F3"/>
          <w:sz w:val="24"/>
          <w:szCs w:val="24"/>
        </w:rPr>
        <w:t xml:space="preserve">__________________________, </w:t>
      </w:r>
    </w:p>
    <w:p w14:paraId="6B1180BD" w14:textId="77777777" w:rsidR="00386B91" w:rsidRDefault="00386B91" w:rsidP="00386B91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</w:p>
    <w:p w14:paraId="0928760F" w14:textId="7B356E08" w:rsidR="00386B91" w:rsidRDefault="00386B91" w:rsidP="00386B91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C.F. _____________________________________</w:t>
      </w:r>
    </w:p>
    <w:p w14:paraId="4BCB1B9F" w14:textId="2112DF50" w:rsidR="00386B91" w:rsidRDefault="00386B91" w:rsidP="00386B91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</w:p>
    <w:p w14:paraId="4617C224" w14:textId="77777777" w:rsidR="00386B91" w:rsidRDefault="00386B91" w:rsidP="00386B91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</w:p>
    <w:tbl>
      <w:tblPr>
        <w:tblStyle w:val="Grigliatabella"/>
        <w:tblW w:w="9732" w:type="dxa"/>
        <w:tblLook w:val="04A0" w:firstRow="1" w:lastRow="0" w:firstColumn="1" w:lastColumn="0" w:noHBand="0" w:noVBand="1"/>
      </w:tblPr>
      <w:tblGrid>
        <w:gridCol w:w="4866"/>
        <w:gridCol w:w="4866"/>
      </w:tblGrid>
      <w:tr w:rsidR="00386B91" w14:paraId="315B06D7" w14:textId="77777777" w:rsidTr="00386B91">
        <w:trPr>
          <w:trHeight w:val="551"/>
        </w:trPr>
        <w:tc>
          <w:tcPr>
            <w:tcW w:w="4866" w:type="dxa"/>
          </w:tcPr>
          <w:p w14:paraId="31BAF39E" w14:textId="77777777" w:rsidR="005A3F8A" w:rsidRDefault="00386B91">
            <w:r>
              <w:t>Vacancy individuate sul mercato del lavoro</w:t>
            </w:r>
          </w:p>
          <w:p w14:paraId="3B7C5C7F" w14:textId="0237657F" w:rsidR="00386B91" w:rsidRDefault="005A3F8A" w:rsidP="005A3F8A">
            <w:pPr>
              <w:pStyle w:val="Paragrafoelenco"/>
              <w:numPr>
                <w:ilvl w:val="0"/>
                <w:numId w:val="6"/>
              </w:numPr>
            </w:pPr>
            <w:r>
              <w:t>profilo professionale da ricoprire</w:t>
            </w:r>
          </w:p>
          <w:p w14:paraId="57D77759" w14:textId="77777777" w:rsidR="00386B91" w:rsidRDefault="00386B91"/>
          <w:p w14:paraId="50229FE6" w14:textId="77777777" w:rsidR="00386B91" w:rsidRDefault="00386B91"/>
          <w:p w14:paraId="7DC14ED1" w14:textId="530A6071" w:rsidR="00386B91" w:rsidRDefault="00386B91"/>
        </w:tc>
        <w:tc>
          <w:tcPr>
            <w:tcW w:w="4866" w:type="dxa"/>
          </w:tcPr>
          <w:p w14:paraId="7BF99877" w14:textId="77777777" w:rsidR="00386B91" w:rsidRDefault="00386B91"/>
        </w:tc>
      </w:tr>
      <w:tr w:rsidR="00386B91" w14:paraId="48AA8F88" w14:textId="77777777" w:rsidTr="00386B91">
        <w:trPr>
          <w:trHeight w:val="551"/>
        </w:trPr>
        <w:tc>
          <w:tcPr>
            <w:tcW w:w="4866" w:type="dxa"/>
          </w:tcPr>
          <w:p w14:paraId="788C6E07" w14:textId="4A6EC7F7" w:rsidR="00386B91" w:rsidRDefault="00475CBE">
            <w:r>
              <w:t>C</w:t>
            </w:r>
            <w:r w:rsidR="00386B91">
              <w:t>ompetenze</w:t>
            </w:r>
            <w:r>
              <w:t xml:space="preserve"> tecnico professionali</w:t>
            </w:r>
            <w:r w:rsidR="00386B91">
              <w:t xml:space="preserve"> necessarie all’inserimento lavorativo</w:t>
            </w:r>
            <w:r w:rsidR="005A3F8A">
              <w:t xml:space="preserve"> sopra indicato</w:t>
            </w:r>
          </w:p>
          <w:p w14:paraId="6BA67DFF" w14:textId="77777777" w:rsidR="00386B91" w:rsidRDefault="00386B91"/>
          <w:p w14:paraId="44D925F6" w14:textId="77777777" w:rsidR="00386B91" w:rsidRDefault="00386B91"/>
          <w:p w14:paraId="3E0DA12E" w14:textId="6D3C7ECB" w:rsidR="00386B91" w:rsidRDefault="00386B91"/>
        </w:tc>
        <w:tc>
          <w:tcPr>
            <w:tcW w:w="4866" w:type="dxa"/>
          </w:tcPr>
          <w:p w14:paraId="2BED4631" w14:textId="77777777" w:rsidR="00386B91" w:rsidRDefault="00386B91"/>
        </w:tc>
      </w:tr>
      <w:tr w:rsidR="00386B91" w14:paraId="1190DA09" w14:textId="77777777" w:rsidTr="00386B91">
        <w:trPr>
          <w:trHeight w:val="551"/>
        </w:trPr>
        <w:tc>
          <w:tcPr>
            <w:tcW w:w="4866" w:type="dxa"/>
          </w:tcPr>
          <w:p w14:paraId="558ADD08" w14:textId="77777777" w:rsidR="00386B91" w:rsidRDefault="00386B91">
            <w:r>
              <w:t>Competenze possedute dal giovane</w:t>
            </w:r>
          </w:p>
          <w:p w14:paraId="17649040" w14:textId="77777777" w:rsidR="00386B91" w:rsidRDefault="00386B91"/>
          <w:p w14:paraId="504B832B" w14:textId="77777777" w:rsidR="00386B91" w:rsidRDefault="00386B91"/>
          <w:p w14:paraId="56B023F5" w14:textId="07FEAD50" w:rsidR="00386B91" w:rsidRDefault="00386B91"/>
        </w:tc>
        <w:tc>
          <w:tcPr>
            <w:tcW w:w="4866" w:type="dxa"/>
          </w:tcPr>
          <w:p w14:paraId="3E605B06" w14:textId="77777777" w:rsidR="00386B91" w:rsidRDefault="00386B91"/>
        </w:tc>
      </w:tr>
      <w:tr w:rsidR="00386B91" w14:paraId="163A2CB0" w14:textId="77777777" w:rsidTr="00386B91">
        <w:trPr>
          <w:trHeight w:val="551"/>
        </w:trPr>
        <w:tc>
          <w:tcPr>
            <w:tcW w:w="4866" w:type="dxa"/>
          </w:tcPr>
          <w:p w14:paraId="58434385" w14:textId="77777777" w:rsidR="00386B91" w:rsidRDefault="00386B91">
            <w:r>
              <w:t xml:space="preserve">Gap – fabbisogno formativo </w:t>
            </w:r>
            <w:bookmarkStart w:id="0" w:name="_GoBack"/>
            <w:bookmarkEnd w:id="0"/>
          </w:p>
          <w:p w14:paraId="452E9BFF" w14:textId="77777777" w:rsidR="00386B91" w:rsidRDefault="00386B91"/>
          <w:p w14:paraId="71C1C997" w14:textId="77777777" w:rsidR="00386B91" w:rsidRDefault="00386B91"/>
          <w:p w14:paraId="560BE302" w14:textId="28236AB7" w:rsidR="00386B91" w:rsidRDefault="00386B91"/>
        </w:tc>
        <w:tc>
          <w:tcPr>
            <w:tcW w:w="4866" w:type="dxa"/>
          </w:tcPr>
          <w:p w14:paraId="2110A297" w14:textId="77777777" w:rsidR="00386B91" w:rsidRDefault="00386B91"/>
        </w:tc>
      </w:tr>
      <w:tr w:rsidR="00386B91" w14:paraId="6CE2FCC8" w14:textId="77777777" w:rsidTr="00386B91">
        <w:trPr>
          <w:trHeight w:val="551"/>
        </w:trPr>
        <w:tc>
          <w:tcPr>
            <w:tcW w:w="4866" w:type="dxa"/>
          </w:tcPr>
          <w:p w14:paraId="19BA677A" w14:textId="2E8C7BCB" w:rsidR="00386B91" w:rsidRDefault="00386B91">
            <w:r>
              <w:t xml:space="preserve">Numero ore di formazione previste con un minimo di 15 e un massimo di 50 </w:t>
            </w:r>
          </w:p>
          <w:p w14:paraId="25609D0D" w14:textId="18DF964C" w:rsidR="00386B91" w:rsidRDefault="00386B91"/>
        </w:tc>
        <w:tc>
          <w:tcPr>
            <w:tcW w:w="4866" w:type="dxa"/>
          </w:tcPr>
          <w:p w14:paraId="0675B665" w14:textId="77777777" w:rsidR="00386B91" w:rsidRDefault="00386B91"/>
        </w:tc>
      </w:tr>
      <w:tr w:rsidR="00386B91" w14:paraId="3A518864" w14:textId="77777777" w:rsidTr="00386B91">
        <w:trPr>
          <w:trHeight w:val="551"/>
        </w:trPr>
        <w:tc>
          <w:tcPr>
            <w:tcW w:w="4866" w:type="dxa"/>
          </w:tcPr>
          <w:p w14:paraId="799E3ADD" w14:textId="639EDFD1" w:rsidR="00386B91" w:rsidRDefault="00386B91">
            <w:r>
              <w:t>Moduli formativi previsti (descrizione) con indicazione della relativa durata in ore</w:t>
            </w:r>
          </w:p>
          <w:p w14:paraId="60FD4ADC" w14:textId="49F6FD26" w:rsidR="00386B91" w:rsidRDefault="00475CBE" w:rsidP="00475CBE">
            <w:pPr>
              <w:pStyle w:val="Paragrafoelenco"/>
              <w:numPr>
                <w:ilvl w:val="0"/>
                <w:numId w:val="6"/>
              </w:numPr>
            </w:pPr>
            <w:r>
              <w:t>non è ammessa formazione FAD o e-learning</w:t>
            </w:r>
          </w:p>
          <w:p w14:paraId="6767BCE5" w14:textId="77777777" w:rsidR="00386B91" w:rsidRDefault="00386B91"/>
          <w:p w14:paraId="0B4EE057" w14:textId="77777777" w:rsidR="00386B91" w:rsidRDefault="00386B91"/>
          <w:p w14:paraId="046901EA" w14:textId="77777777" w:rsidR="00386B91" w:rsidRDefault="00386B91"/>
          <w:p w14:paraId="04004D1C" w14:textId="77777777" w:rsidR="00386B91" w:rsidRDefault="00386B91"/>
          <w:p w14:paraId="42FD50BC" w14:textId="77777777" w:rsidR="00386B91" w:rsidRDefault="00386B91"/>
          <w:p w14:paraId="5CA8D032" w14:textId="77777777" w:rsidR="00386B91" w:rsidRDefault="00386B91"/>
          <w:p w14:paraId="4B58D5D2" w14:textId="2B551F81" w:rsidR="00386B91" w:rsidRDefault="00386B91"/>
        </w:tc>
        <w:tc>
          <w:tcPr>
            <w:tcW w:w="4866" w:type="dxa"/>
          </w:tcPr>
          <w:p w14:paraId="23CA61A1" w14:textId="77777777" w:rsidR="00386B91" w:rsidRDefault="00386B91"/>
          <w:p w14:paraId="2B41AEAE" w14:textId="77777777" w:rsidR="00386B91" w:rsidRDefault="00386B91" w:rsidP="00386B91"/>
          <w:p w14:paraId="02B3BA91" w14:textId="77777777" w:rsidR="00386B91" w:rsidRDefault="00386B91" w:rsidP="00386B91"/>
          <w:p w14:paraId="27A291FE" w14:textId="77777777" w:rsidR="00386B91" w:rsidRDefault="00386B91" w:rsidP="00386B91"/>
          <w:p w14:paraId="5A486FE2" w14:textId="77777777" w:rsidR="00386B91" w:rsidRDefault="00386B91" w:rsidP="00386B91"/>
          <w:p w14:paraId="1AA97442" w14:textId="77777777" w:rsidR="00386B91" w:rsidRDefault="00386B91" w:rsidP="00386B91"/>
          <w:p w14:paraId="61FFE7BA" w14:textId="77777777" w:rsidR="00386B91" w:rsidRDefault="00386B91" w:rsidP="00386B91"/>
          <w:p w14:paraId="6EE7F300" w14:textId="77777777" w:rsidR="00386B91" w:rsidRDefault="00386B91" w:rsidP="00386B91"/>
          <w:p w14:paraId="2A0FC6FC" w14:textId="6FF6ECD1" w:rsidR="00386B91" w:rsidRDefault="00386B91" w:rsidP="00386B91"/>
        </w:tc>
      </w:tr>
    </w:tbl>
    <w:p w14:paraId="2255B804" w14:textId="12439950" w:rsidR="00386B91" w:rsidRDefault="00386B91"/>
    <w:p w14:paraId="465D4863" w14:textId="0743AA95" w:rsidR="00386B91" w:rsidRDefault="00386B91">
      <w:r>
        <w:t>Luogo e data,</w:t>
      </w:r>
      <w:r w:rsidR="004C6141">
        <w:tab/>
      </w:r>
      <w:r w:rsidR="004C6141">
        <w:tab/>
      </w:r>
      <w:r w:rsidR="004C6141">
        <w:tab/>
      </w:r>
      <w:r w:rsidR="004C6141">
        <w:tab/>
      </w:r>
      <w:r w:rsidR="004C6141">
        <w:tab/>
      </w:r>
      <w:r w:rsidR="004C6141">
        <w:tab/>
        <w:t>Firma operatore/coordinatore</w:t>
      </w:r>
    </w:p>
    <w:p w14:paraId="63D0C012" w14:textId="492862E0" w:rsidR="00386B91" w:rsidRDefault="004C61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sectPr w:rsidR="00386B9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53FC3" w14:textId="77777777" w:rsidR="00CD73DE" w:rsidRDefault="00CD73DE" w:rsidP="00386B91">
      <w:pPr>
        <w:spacing w:after="0" w:line="240" w:lineRule="auto"/>
      </w:pPr>
      <w:r>
        <w:separator/>
      </w:r>
    </w:p>
  </w:endnote>
  <w:endnote w:type="continuationSeparator" w:id="0">
    <w:p w14:paraId="5AA6B610" w14:textId="77777777" w:rsidR="00CD73DE" w:rsidRDefault="00CD73DE" w:rsidP="0038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7E294" w14:textId="77777777" w:rsidR="00CD73DE" w:rsidRDefault="00CD73DE" w:rsidP="00386B91">
      <w:pPr>
        <w:spacing w:after="0" w:line="240" w:lineRule="auto"/>
      </w:pPr>
      <w:r>
        <w:separator/>
      </w:r>
    </w:p>
  </w:footnote>
  <w:footnote w:type="continuationSeparator" w:id="0">
    <w:p w14:paraId="3807DD87" w14:textId="77777777" w:rsidR="00CD73DE" w:rsidRDefault="00CD73DE" w:rsidP="0038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AA10" w14:textId="2669F5F2" w:rsidR="00386B91" w:rsidRDefault="00386B91">
    <w:pPr>
      <w:pStyle w:val="Intestazione"/>
    </w:pPr>
    <w:r>
      <w:rPr>
        <w:noProof/>
      </w:rPr>
      <w:drawing>
        <wp:inline distT="0" distB="0" distL="0" distR="0" wp14:anchorId="4A0D0966" wp14:editId="328DBF28">
          <wp:extent cx="6120130" cy="792523"/>
          <wp:effectExtent l="0" t="0" r="0" b="7620"/>
          <wp:docPr id="2" name="Immagine 2" descr="Regione_Carta_Intestata_Garanzia_Giov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_Carta_Intestata_Garanzia_Giova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2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72CA"/>
    <w:multiLevelType w:val="hybridMultilevel"/>
    <w:tmpl w:val="104A6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2745"/>
    <w:multiLevelType w:val="hybridMultilevel"/>
    <w:tmpl w:val="631A4120"/>
    <w:lvl w:ilvl="0" w:tplc="13F033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F5421"/>
    <w:multiLevelType w:val="hybridMultilevel"/>
    <w:tmpl w:val="7A2EA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1C74"/>
    <w:multiLevelType w:val="hybridMultilevel"/>
    <w:tmpl w:val="68BA3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7C85"/>
    <w:multiLevelType w:val="hybridMultilevel"/>
    <w:tmpl w:val="82A21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E2E4F"/>
    <w:multiLevelType w:val="hybridMultilevel"/>
    <w:tmpl w:val="A9663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0F"/>
    <w:rsid w:val="00030F0F"/>
    <w:rsid w:val="00386B91"/>
    <w:rsid w:val="00475CBE"/>
    <w:rsid w:val="004C6141"/>
    <w:rsid w:val="005A3F8A"/>
    <w:rsid w:val="00C735CC"/>
    <w:rsid w:val="00CD73DE"/>
    <w:rsid w:val="00F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1F6D"/>
  <w15:chartTrackingRefBased/>
  <w15:docId w15:val="{B51E040E-D0C5-4677-A04D-739AC97E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6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B91"/>
  </w:style>
  <w:style w:type="paragraph" w:styleId="Pidipagina">
    <w:name w:val="footer"/>
    <w:basedOn w:val="Normale"/>
    <w:link w:val="PidipaginaCarattere"/>
    <w:uiPriority w:val="99"/>
    <w:unhideWhenUsed/>
    <w:rsid w:val="00386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B91"/>
  </w:style>
  <w:style w:type="table" w:styleId="Grigliatabella">
    <w:name w:val="Table Grid"/>
    <w:basedOn w:val="Tabellanormale"/>
    <w:uiPriority w:val="39"/>
    <w:rsid w:val="0038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cp:keywords/>
  <dc:description/>
  <cp:lastModifiedBy>Fabbri Carolina</cp:lastModifiedBy>
  <cp:revision>4</cp:revision>
  <dcterms:created xsi:type="dcterms:W3CDTF">2019-12-02T10:46:00Z</dcterms:created>
  <dcterms:modified xsi:type="dcterms:W3CDTF">2019-12-02T11:06:00Z</dcterms:modified>
</cp:coreProperties>
</file>